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D09E4" w14:textId="41DDAEF9" w:rsidR="005670A6" w:rsidRPr="00C63C4E" w:rsidRDefault="00166A0C">
      <w:pPr>
        <w:rPr>
          <w:sz w:val="36"/>
          <w:szCs w:val="36"/>
        </w:rPr>
      </w:pPr>
      <w:r w:rsidRPr="00C63C4E">
        <w:rPr>
          <w:sz w:val="36"/>
          <w:szCs w:val="36"/>
        </w:rPr>
        <w:t>Hvordan kreve ekstraordinært idrettskretsting</w:t>
      </w:r>
    </w:p>
    <w:p w14:paraId="708E6144" w14:textId="73ACBC89" w:rsidR="00166A0C" w:rsidRDefault="00166A0C"/>
    <w:p w14:paraId="44C9B7F3" w14:textId="2F701CD2" w:rsidR="003939A0" w:rsidRDefault="00BC2554">
      <w:r>
        <w:t xml:space="preserve">Hva som skal til og hvordan man går frem for å kreve ekstraordinært </w:t>
      </w:r>
      <w:r w:rsidR="00B96895">
        <w:t xml:space="preserve">(e.o) </w:t>
      </w:r>
      <w:r>
        <w:t xml:space="preserve">idrettskretsting fremgår av </w:t>
      </w:r>
      <w:hyperlink r:id="rId5" w:anchor="%C2%A72-19" w:history="1">
        <w:r w:rsidRPr="001D68ED">
          <w:rPr>
            <w:rStyle w:val="Hyperkobling"/>
          </w:rPr>
          <w:t>NIFs lov § 2-19</w:t>
        </w:r>
      </w:hyperlink>
      <w:r w:rsidR="00E03F1B">
        <w:t xml:space="preserve">. </w:t>
      </w:r>
    </w:p>
    <w:p w14:paraId="1E3559F5" w14:textId="0FB2A22E" w:rsidR="006E3D47" w:rsidRDefault="006E3D47"/>
    <w:p w14:paraId="53046646" w14:textId="6D4BDC69" w:rsidR="00DE57FF" w:rsidRDefault="00A27105">
      <w:r>
        <w:t>5 alternativer</w:t>
      </w:r>
    </w:p>
    <w:p w14:paraId="1253982A" w14:textId="32477181" w:rsidR="00A27105" w:rsidRDefault="00624F44" w:rsidP="00A27105">
      <w:pPr>
        <w:pStyle w:val="Listeavsnitt"/>
        <w:numPr>
          <w:ilvl w:val="0"/>
          <w:numId w:val="1"/>
        </w:numPr>
      </w:pPr>
      <w:r>
        <w:t>Idrettsk</w:t>
      </w:r>
      <w:r w:rsidR="00A27105">
        <w:t>retsstyret kan</w:t>
      </w:r>
      <w:r w:rsidR="001E0C6F">
        <w:t xml:space="preserve"> </w:t>
      </w:r>
      <w:r w:rsidR="002E5766">
        <w:t>vedta å</w:t>
      </w:r>
      <w:r w:rsidR="001E0C6F">
        <w:t xml:space="preserve"> </w:t>
      </w:r>
      <w:r w:rsidR="001E0C6F" w:rsidRPr="008873D9">
        <w:rPr>
          <w:u w:val="single"/>
        </w:rPr>
        <w:t>innkalle</w:t>
      </w:r>
      <w:r w:rsidR="001E0C6F">
        <w:t xml:space="preserve"> til e.o ting. </w:t>
      </w:r>
      <w:r w:rsidR="00D6596C">
        <w:t>(NB! Det er alltid idrettskretsstyret som innkaller til kretsting).</w:t>
      </w:r>
    </w:p>
    <w:p w14:paraId="7243B51C" w14:textId="73283ECA" w:rsidR="00B96895" w:rsidRDefault="00C04023" w:rsidP="00A27105">
      <w:pPr>
        <w:pStyle w:val="Listeavsnitt"/>
        <w:numPr>
          <w:ilvl w:val="0"/>
          <w:numId w:val="1"/>
        </w:numPr>
      </w:pPr>
      <w:r>
        <w:t xml:space="preserve">Idrettskretstinget kan vedta å kreve e.o ting. </w:t>
      </w:r>
    </w:p>
    <w:p w14:paraId="69FDB567" w14:textId="6D65C7A0" w:rsidR="009C1F2F" w:rsidRDefault="00514C6F" w:rsidP="00A27105">
      <w:pPr>
        <w:pStyle w:val="Listeavsnitt"/>
        <w:numPr>
          <w:ilvl w:val="0"/>
          <w:numId w:val="1"/>
        </w:numPr>
      </w:pPr>
      <w:r>
        <w:t xml:space="preserve">Idrettsstyret kan vedta å kreve e.o ting. </w:t>
      </w:r>
    </w:p>
    <w:p w14:paraId="74A838F6" w14:textId="5F7D6014" w:rsidR="00514C6F" w:rsidRDefault="001371D9" w:rsidP="00A27105">
      <w:pPr>
        <w:pStyle w:val="Listeavsnitt"/>
        <w:numPr>
          <w:ilvl w:val="0"/>
          <w:numId w:val="1"/>
        </w:numPr>
      </w:pPr>
      <w:r>
        <w:t>Idrettstinget kan vedta å kreve e.o</w:t>
      </w:r>
      <w:r w:rsidR="00624F44">
        <w:t xml:space="preserve"> ting. </w:t>
      </w:r>
    </w:p>
    <w:p w14:paraId="6C842923" w14:textId="5D011B81" w:rsidR="009C1F2F" w:rsidRDefault="00715B11" w:rsidP="009C1F2F">
      <w:pPr>
        <w:pStyle w:val="Listeavsnitt"/>
        <w:numPr>
          <w:ilvl w:val="0"/>
          <w:numId w:val="1"/>
        </w:numPr>
      </w:pPr>
      <w:r>
        <w:t>De organisasjonsledd som på sist ting</w:t>
      </w:r>
      <w:r w:rsidR="00720182">
        <w:t xml:space="preserve"> representerte ¼ av de </w:t>
      </w:r>
      <w:r w:rsidR="00F97969">
        <w:t>stemmeberettigede representanter</w:t>
      </w:r>
      <w:r w:rsidR="00174127">
        <w:t xml:space="preserve"> kan vedta å kreve e.o ting</w:t>
      </w:r>
      <w:r w:rsidR="002A17AB">
        <w:t xml:space="preserve">. </w:t>
      </w:r>
    </w:p>
    <w:p w14:paraId="3B0ACE6E" w14:textId="5D79FB4C" w:rsidR="00E041A9" w:rsidRPr="00645DC8" w:rsidRDefault="00E041A9" w:rsidP="009C1F2F">
      <w:pPr>
        <w:rPr>
          <w:rFonts w:cstheme="minorHAnsi"/>
        </w:rPr>
      </w:pPr>
    </w:p>
    <w:p w14:paraId="2BAA84E0" w14:textId="789A058A" w:rsidR="00015F6B" w:rsidRPr="00645DC8" w:rsidRDefault="00291FC0" w:rsidP="009C1F2F">
      <w:pPr>
        <w:rPr>
          <w:rFonts w:cstheme="minorHAnsi"/>
          <w:b/>
          <w:bCs/>
        </w:rPr>
      </w:pPr>
      <w:r w:rsidRPr="00645DC8">
        <w:rPr>
          <w:rFonts w:cstheme="minorHAnsi"/>
          <w:b/>
          <w:bCs/>
        </w:rPr>
        <w:t xml:space="preserve">Hvordan kan idrettsråd, særkretser/regioner/særforbund </w:t>
      </w:r>
      <w:r w:rsidR="000A286A" w:rsidRPr="00645DC8">
        <w:rPr>
          <w:rFonts w:cstheme="minorHAnsi"/>
          <w:b/>
          <w:bCs/>
        </w:rPr>
        <w:t xml:space="preserve">kreve e.o kretsting? </w:t>
      </w:r>
    </w:p>
    <w:p w14:paraId="47D36928" w14:textId="25A13D91" w:rsidR="000A286A" w:rsidRDefault="006879CD" w:rsidP="00B10B3C">
      <w:pPr>
        <w:rPr>
          <w:rFonts w:cstheme="minorHAnsi"/>
          <w:color w:val="000335"/>
          <w:shd w:val="clear" w:color="auto" w:fill="FFFFFF"/>
        </w:rPr>
      </w:pPr>
      <w:r w:rsidRPr="00B10B3C">
        <w:rPr>
          <w:rFonts w:cstheme="minorHAnsi"/>
        </w:rPr>
        <w:t xml:space="preserve">NIFs lov </w:t>
      </w:r>
      <w:r w:rsidR="00EA449A" w:rsidRPr="00B10B3C">
        <w:rPr>
          <w:rFonts w:cstheme="minorHAnsi"/>
        </w:rPr>
        <w:t>§ 2-19</w:t>
      </w:r>
      <w:r w:rsidR="00ED4513" w:rsidRPr="00B10B3C">
        <w:rPr>
          <w:rFonts w:cstheme="minorHAnsi"/>
        </w:rPr>
        <w:t xml:space="preserve"> sier at </w:t>
      </w:r>
      <w:r w:rsidR="00ED4513" w:rsidRPr="00B10B3C">
        <w:rPr>
          <w:rFonts w:cstheme="minorHAnsi"/>
          <w:color w:val="000335"/>
          <w:shd w:val="clear" w:color="auto" w:fill="FFFFFF"/>
        </w:rPr>
        <w:t>ekstraordinært årsmøte/ting innkalles av organisasjonsleddets styre etter:</w:t>
      </w:r>
      <w:r w:rsidR="00645DC8" w:rsidRPr="00B10B3C">
        <w:rPr>
          <w:rFonts w:cstheme="minorHAnsi"/>
          <w:color w:val="000335"/>
          <w:shd w:val="clear" w:color="auto" w:fill="FFFFFF"/>
        </w:rPr>
        <w:t xml:space="preserve"> </w:t>
      </w:r>
      <w:r w:rsidR="00645DC8" w:rsidRPr="00B10B3C">
        <w:rPr>
          <w:rFonts w:cstheme="minorHAnsi"/>
          <w:i/>
          <w:iCs/>
          <w:color w:val="000335"/>
          <w:shd w:val="clear" w:color="auto" w:fill="FFFFFF"/>
        </w:rPr>
        <w:t>«Skriftlig krav fra de organisasjonsledd som på siste ting representerte 1/4 av de stemmeberettigede representanter»</w:t>
      </w:r>
      <w:r w:rsidR="00645DC8" w:rsidRPr="00B10B3C">
        <w:rPr>
          <w:rFonts w:cstheme="minorHAnsi"/>
          <w:color w:val="000335"/>
          <w:shd w:val="clear" w:color="auto" w:fill="FFFFFF"/>
        </w:rPr>
        <w:t xml:space="preserve">. </w:t>
      </w:r>
    </w:p>
    <w:p w14:paraId="35C3B918" w14:textId="4212D707" w:rsidR="00B10B3C" w:rsidRDefault="005D62E2" w:rsidP="00205F25">
      <w:pPr>
        <w:rPr>
          <w:rFonts w:cstheme="minorHAnsi"/>
        </w:rPr>
      </w:pPr>
      <w:r>
        <w:rPr>
          <w:rFonts w:cstheme="minorHAnsi"/>
        </w:rPr>
        <w:t>Hvordan skal dette forstås?</w:t>
      </w:r>
    </w:p>
    <w:p w14:paraId="67CFF34B" w14:textId="341361A1" w:rsidR="005D62E2" w:rsidRPr="00AD0617" w:rsidRDefault="005D62E2" w:rsidP="00AD0617">
      <w:pPr>
        <w:pStyle w:val="Listeavsnitt"/>
        <w:numPr>
          <w:ilvl w:val="0"/>
          <w:numId w:val="6"/>
        </w:numPr>
        <w:rPr>
          <w:rFonts w:cstheme="minorHAnsi"/>
          <w:shd w:val="clear" w:color="auto" w:fill="FFFFFF"/>
        </w:rPr>
      </w:pPr>
      <w:r w:rsidRPr="00AD0617">
        <w:rPr>
          <w:rFonts w:cstheme="minorHAnsi"/>
        </w:rPr>
        <w:t>For det første må vi ta utgangsp</w:t>
      </w:r>
      <w:r w:rsidR="007C1E68" w:rsidRPr="00AD0617">
        <w:rPr>
          <w:rFonts w:cstheme="minorHAnsi"/>
        </w:rPr>
        <w:t xml:space="preserve">unkt i de organisasjonsleddene som </w:t>
      </w:r>
      <w:r w:rsidR="00BC57ED" w:rsidRPr="00AD0617">
        <w:rPr>
          <w:rFonts w:cstheme="minorHAnsi"/>
        </w:rPr>
        <w:t>deltok med representanter på forrige kretsting</w:t>
      </w:r>
      <w:r w:rsidR="00145176" w:rsidRPr="00AD0617">
        <w:rPr>
          <w:rFonts w:cstheme="minorHAnsi"/>
        </w:rPr>
        <w:t xml:space="preserve"> (se vedlagt oversikt</w:t>
      </w:r>
      <w:r w:rsidR="00145176" w:rsidRPr="00AD0617">
        <w:rPr>
          <w:rFonts w:cstheme="minorHAnsi"/>
          <w:i/>
          <w:iCs/>
        </w:rPr>
        <w:t>)</w:t>
      </w:r>
      <w:r w:rsidR="00BC57ED" w:rsidRPr="00AD0617">
        <w:rPr>
          <w:rFonts w:cstheme="minorHAnsi"/>
          <w:i/>
          <w:iCs/>
        </w:rPr>
        <w:t xml:space="preserve">. </w:t>
      </w:r>
      <w:r w:rsidR="00B23346" w:rsidRPr="00AD0617">
        <w:rPr>
          <w:rFonts w:cstheme="minorHAnsi"/>
        </w:rPr>
        <w:t>I</w:t>
      </w:r>
      <w:r w:rsidR="00A67CF1" w:rsidRPr="00AD0617">
        <w:rPr>
          <w:rStyle w:val="Utheving"/>
          <w:rFonts w:cstheme="minorHAnsi"/>
          <w:i w:val="0"/>
          <w:iCs w:val="0"/>
          <w:shd w:val="clear" w:color="auto" w:fill="FFFFFF"/>
        </w:rPr>
        <w:t>nnkallingskravet</w:t>
      </w:r>
      <w:r w:rsidR="00D40CD3" w:rsidRPr="00AD0617">
        <w:rPr>
          <w:rStyle w:val="Utheving"/>
          <w:rFonts w:cstheme="minorHAnsi"/>
          <w:i w:val="0"/>
          <w:iCs w:val="0"/>
          <w:shd w:val="clear" w:color="auto" w:fill="FFFFFF"/>
        </w:rPr>
        <w:t xml:space="preserve"> er</w:t>
      </w:r>
      <w:r w:rsidR="00A67CF1" w:rsidRPr="00AD0617">
        <w:rPr>
          <w:rStyle w:val="Utheving"/>
          <w:rFonts w:cstheme="minorHAnsi"/>
          <w:i w:val="0"/>
          <w:iCs w:val="0"/>
          <w:shd w:val="clear" w:color="auto" w:fill="FFFFFF"/>
        </w:rPr>
        <w:t xml:space="preserve"> knyttet til den faktiske representasjon på forrige ting.</w:t>
      </w:r>
    </w:p>
    <w:p w14:paraId="4F01E2C7" w14:textId="3A3A5F41" w:rsidR="00811BA1" w:rsidRPr="004B0CF1" w:rsidRDefault="00D319B4" w:rsidP="004B0CF1">
      <w:pPr>
        <w:pStyle w:val="Listeavsnitt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 xml:space="preserve">Organisasjonsledd som ikke var representert på forrige kretsting kan ikke stille seg bak et krav om e.o ting. </w:t>
      </w:r>
    </w:p>
    <w:p w14:paraId="7FD10125" w14:textId="4C046171" w:rsidR="0066279F" w:rsidRDefault="006E10A8" w:rsidP="005D62E2">
      <w:pPr>
        <w:pStyle w:val="Listeavsnitt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Av oversikten fremgår det </w:t>
      </w:r>
      <w:r w:rsidRPr="007C0C82">
        <w:rPr>
          <w:rFonts w:cstheme="minorHAnsi"/>
        </w:rPr>
        <w:t xml:space="preserve">at </w:t>
      </w:r>
      <w:r w:rsidR="007C0C82" w:rsidRPr="007C0C82">
        <w:rPr>
          <w:rFonts w:cstheme="minorHAnsi"/>
        </w:rPr>
        <w:t xml:space="preserve">idrettsråd, særkretser/regioner/særforbund </w:t>
      </w:r>
      <w:r w:rsidR="005703D8">
        <w:rPr>
          <w:rFonts w:cstheme="minorHAnsi"/>
        </w:rPr>
        <w:t xml:space="preserve">var representert med </w:t>
      </w:r>
      <w:r w:rsidR="00D607DF" w:rsidRPr="007C0C82">
        <w:rPr>
          <w:rFonts w:cstheme="minorHAnsi"/>
        </w:rPr>
        <w:t>64</w:t>
      </w:r>
      <w:r w:rsidR="00D607DF">
        <w:rPr>
          <w:rFonts w:cstheme="minorHAnsi"/>
        </w:rPr>
        <w:t xml:space="preserve"> representanter</w:t>
      </w:r>
      <w:r w:rsidR="005703D8">
        <w:rPr>
          <w:rFonts w:cstheme="minorHAnsi"/>
        </w:rPr>
        <w:t xml:space="preserve"> på forrige kretsting. </w:t>
      </w:r>
    </w:p>
    <w:p w14:paraId="422D80DF" w14:textId="77777777" w:rsidR="000C3573" w:rsidRDefault="0075702E" w:rsidP="000C3573">
      <w:pPr>
        <w:pStyle w:val="Listeavsnitt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¼ av 64 </w:t>
      </w:r>
      <w:r w:rsidR="00101C9D">
        <w:rPr>
          <w:rFonts w:cstheme="minorHAnsi"/>
        </w:rPr>
        <w:t xml:space="preserve">representanter </w:t>
      </w:r>
      <w:r>
        <w:rPr>
          <w:rFonts w:cstheme="minorHAnsi"/>
        </w:rPr>
        <w:t>er 16</w:t>
      </w:r>
      <w:r w:rsidR="00AE28A7">
        <w:rPr>
          <w:rFonts w:cstheme="minorHAnsi"/>
        </w:rPr>
        <w:t xml:space="preserve">. </w:t>
      </w:r>
      <w:r w:rsidR="00F715FA">
        <w:rPr>
          <w:rFonts w:cstheme="minorHAnsi"/>
        </w:rPr>
        <w:t>Det magiske tallet er altså 16</w:t>
      </w:r>
      <w:r w:rsidR="00101C9D">
        <w:rPr>
          <w:rFonts w:cstheme="minorHAnsi"/>
        </w:rPr>
        <w:t xml:space="preserve">. </w:t>
      </w:r>
    </w:p>
    <w:p w14:paraId="32F32572" w14:textId="7AF61A16" w:rsidR="00CE69B0" w:rsidRPr="000C3573" w:rsidRDefault="00050BB0" w:rsidP="000C3573">
      <w:pPr>
        <w:pStyle w:val="Listeavsnitt"/>
        <w:numPr>
          <w:ilvl w:val="0"/>
          <w:numId w:val="4"/>
        </w:numPr>
        <w:rPr>
          <w:rFonts w:cstheme="minorHAnsi"/>
        </w:rPr>
      </w:pPr>
      <w:r w:rsidRPr="000C3573">
        <w:rPr>
          <w:rFonts w:cstheme="minorHAnsi"/>
        </w:rPr>
        <w:t>D</w:t>
      </w:r>
      <w:r w:rsidR="00DE165F" w:rsidRPr="000C3573">
        <w:rPr>
          <w:rFonts w:cstheme="minorHAnsi"/>
        </w:rPr>
        <w:t xml:space="preserve">et er </w:t>
      </w:r>
      <w:r w:rsidRPr="000C3573">
        <w:rPr>
          <w:rFonts w:cstheme="minorHAnsi"/>
        </w:rPr>
        <w:t xml:space="preserve">imidlertid </w:t>
      </w:r>
      <w:r w:rsidR="00DE165F" w:rsidRPr="000C3573">
        <w:rPr>
          <w:rFonts w:cstheme="minorHAnsi"/>
        </w:rPr>
        <w:t xml:space="preserve">ikke </w:t>
      </w:r>
      <w:r w:rsidR="00CE17D6" w:rsidRPr="000C3573">
        <w:rPr>
          <w:rFonts w:cstheme="minorHAnsi"/>
        </w:rPr>
        <w:t xml:space="preserve">de representantene som faktisk var på det forrige kretstinget som </w:t>
      </w:r>
      <w:r w:rsidR="008159F1">
        <w:rPr>
          <w:rFonts w:cstheme="minorHAnsi"/>
        </w:rPr>
        <w:t>kan</w:t>
      </w:r>
      <w:r w:rsidR="000D280A" w:rsidRPr="000C3573">
        <w:rPr>
          <w:rFonts w:cstheme="minorHAnsi"/>
        </w:rPr>
        <w:t xml:space="preserve"> kreve et e.o kretsting. Det er</w:t>
      </w:r>
      <w:r w:rsidR="00DA10CE" w:rsidRPr="000C3573">
        <w:rPr>
          <w:rFonts w:cstheme="minorHAnsi"/>
        </w:rPr>
        <w:t xml:space="preserve"> </w:t>
      </w:r>
      <w:r w:rsidR="00265D19" w:rsidRPr="000C3573">
        <w:rPr>
          <w:rFonts w:cstheme="minorHAnsi"/>
        </w:rPr>
        <w:t xml:space="preserve">organisasjonsleddene som disse representerte som </w:t>
      </w:r>
      <w:r w:rsidR="00B97B2B" w:rsidRPr="000C3573">
        <w:rPr>
          <w:rFonts w:cstheme="minorHAnsi"/>
        </w:rPr>
        <w:t xml:space="preserve">må stille seg bak kravet. </w:t>
      </w:r>
      <w:r w:rsidR="00CE69B0" w:rsidRPr="000C3573">
        <w:rPr>
          <w:rStyle w:val="Utheving"/>
          <w:rFonts w:cstheme="minorHAnsi"/>
          <w:i w:val="0"/>
          <w:iCs w:val="0"/>
          <w:color w:val="000335"/>
        </w:rPr>
        <w:t xml:space="preserve">Retten til å </w:t>
      </w:r>
      <w:r w:rsidR="00C62801">
        <w:rPr>
          <w:rStyle w:val="Utheving"/>
          <w:rFonts w:cstheme="minorHAnsi"/>
          <w:i w:val="0"/>
          <w:iCs w:val="0"/>
          <w:color w:val="000335"/>
        </w:rPr>
        <w:t>kreve</w:t>
      </w:r>
      <w:r w:rsidR="00CE69B0" w:rsidRPr="000C3573">
        <w:rPr>
          <w:rStyle w:val="Utheving"/>
          <w:rFonts w:cstheme="minorHAnsi"/>
          <w:i w:val="0"/>
          <w:iCs w:val="0"/>
          <w:color w:val="000335"/>
        </w:rPr>
        <w:t xml:space="preserve"> ekstraordinært ting er således ikke personlig for de som møtte på siste ting, men ligger hos organisasjonsleddet.</w:t>
      </w:r>
    </w:p>
    <w:p w14:paraId="2AA798C4" w14:textId="34F05DB5" w:rsidR="00DE165F" w:rsidRPr="004B0CF1" w:rsidRDefault="001C7429" w:rsidP="004B0CF1">
      <w:pPr>
        <w:pStyle w:val="Listeavsnitt"/>
        <w:numPr>
          <w:ilvl w:val="0"/>
          <w:numId w:val="4"/>
        </w:numPr>
        <w:rPr>
          <w:rFonts w:cstheme="minorHAnsi"/>
        </w:rPr>
      </w:pPr>
      <w:r w:rsidRPr="004B0CF1">
        <w:rPr>
          <w:rFonts w:cstheme="minorHAnsi"/>
          <w:color w:val="000335"/>
          <w:shd w:val="clear" w:color="auto" w:fill="FFFFFF"/>
        </w:rPr>
        <w:t xml:space="preserve">Krav om å innkalle til et e.o ting i overordnet ledd må </w:t>
      </w:r>
      <w:r w:rsidRPr="004B0CF1">
        <w:rPr>
          <w:rFonts w:cstheme="minorHAnsi"/>
          <w:color w:val="000335"/>
          <w:shd w:val="clear" w:color="auto" w:fill="FFFFFF"/>
        </w:rPr>
        <w:t xml:space="preserve">altså </w:t>
      </w:r>
      <w:r w:rsidRPr="004B0CF1">
        <w:rPr>
          <w:rFonts w:cstheme="minorHAnsi"/>
          <w:color w:val="000335"/>
          <w:shd w:val="clear" w:color="auto" w:fill="FFFFFF"/>
        </w:rPr>
        <w:t>fremsettes av styret eller årsmøtet/tinget i de respektive organisasjonsledd.</w:t>
      </w:r>
    </w:p>
    <w:p w14:paraId="0B8C03D3" w14:textId="2DD1803C" w:rsidR="005209FF" w:rsidRDefault="002753AC" w:rsidP="005D62E2">
      <w:pPr>
        <w:pStyle w:val="Listeavsnitt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Kravet er innfridd dersom for eksempel følgende 4 organisasjons</w:t>
      </w:r>
      <w:r w:rsidR="004D3F9C">
        <w:rPr>
          <w:rFonts w:cstheme="minorHAnsi"/>
        </w:rPr>
        <w:t xml:space="preserve">ledd </w:t>
      </w:r>
      <w:r w:rsidR="00CD33F1">
        <w:rPr>
          <w:rFonts w:cstheme="minorHAnsi"/>
        </w:rPr>
        <w:t xml:space="preserve">krever e.o ting: </w:t>
      </w:r>
    </w:p>
    <w:p w14:paraId="59315131" w14:textId="41CD3759" w:rsidR="00CD33F1" w:rsidRDefault="00CD33F1" w:rsidP="00CD33F1">
      <w:pPr>
        <w:pStyle w:val="Listeavsnitt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>Norges Golfforbund</w:t>
      </w:r>
      <w:r w:rsidR="00AC7E8B">
        <w:rPr>
          <w:rFonts w:cstheme="minorHAnsi"/>
        </w:rPr>
        <w:t xml:space="preserve"> (6 rep. på forrige ting) </w:t>
      </w:r>
    </w:p>
    <w:p w14:paraId="78D11E21" w14:textId="06F0CDD5" w:rsidR="00AC7E8B" w:rsidRDefault="00AC7E8B" w:rsidP="00CD33F1">
      <w:pPr>
        <w:pStyle w:val="Listeavsnitt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>NHF Reg. Øst</w:t>
      </w:r>
      <w:r w:rsidR="005B6681">
        <w:rPr>
          <w:rFonts w:cstheme="minorHAnsi"/>
        </w:rPr>
        <w:t xml:space="preserve"> (3 rep. på forrige ting)</w:t>
      </w:r>
    </w:p>
    <w:p w14:paraId="5F1517EE" w14:textId="3215DC1A" w:rsidR="005B6681" w:rsidRDefault="005B6681" w:rsidP="00CD33F1">
      <w:pPr>
        <w:pStyle w:val="Listeavsnitt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>Ullensaker IR (4</w:t>
      </w:r>
      <w:r w:rsidR="005D6954">
        <w:rPr>
          <w:rFonts w:cstheme="minorHAnsi"/>
        </w:rPr>
        <w:t xml:space="preserve"> rep. på forrige ting)</w:t>
      </w:r>
    </w:p>
    <w:p w14:paraId="0BA9AB96" w14:textId="56E27A6F" w:rsidR="005D6954" w:rsidRDefault="005D6954" w:rsidP="00CD33F1">
      <w:pPr>
        <w:pStyle w:val="Listeavsnitt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>Fredrikstad IR (3 rep. på forrige ting)</w:t>
      </w:r>
    </w:p>
    <w:p w14:paraId="2187DC13" w14:textId="2B522F94" w:rsidR="007E1018" w:rsidRPr="008A4B30" w:rsidRDefault="005758D2" w:rsidP="008A4B30">
      <w:pPr>
        <w:pStyle w:val="Listeavsnitt"/>
        <w:numPr>
          <w:ilvl w:val="0"/>
          <w:numId w:val="4"/>
        </w:numPr>
        <w:rPr>
          <w:rStyle w:val="Utheving"/>
          <w:rFonts w:cstheme="minorHAnsi"/>
          <w:i w:val="0"/>
          <w:iCs w:val="0"/>
        </w:rPr>
      </w:pPr>
      <w:r>
        <w:rPr>
          <w:rFonts w:cstheme="minorHAnsi"/>
        </w:rPr>
        <w:t>Av lo</w:t>
      </w:r>
      <w:r w:rsidR="00A96126">
        <w:rPr>
          <w:rFonts w:cstheme="minorHAnsi"/>
        </w:rPr>
        <w:t xml:space="preserve">ven fremgår det også at kravet skal fremsettes skriftlig. </w:t>
      </w:r>
      <w:r w:rsidR="00E32A8D">
        <w:rPr>
          <w:rFonts w:cstheme="minorHAnsi"/>
        </w:rPr>
        <w:t xml:space="preserve">Alle organisasjonsledd som ønsker e.o kretsting må </w:t>
      </w:r>
      <w:r w:rsidR="008D4509">
        <w:rPr>
          <w:rFonts w:cstheme="minorHAnsi"/>
        </w:rPr>
        <w:t>vedta dette i et styremøte, og sende styreprotokollen til idrettskretsen</w:t>
      </w:r>
      <w:r w:rsidR="002C14FD">
        <w:rPr>
          <w:rFonts w:cstheme="minorHAnsi"/>
        </w:rPr>
        <w:t xml:space="preserve"> (</w:t>
      </w:r>
      <w:hyperlink r:id="rId6" w:history="1">
        <w:r w:rsidR="002C14FD" w:rsidRPr="001730C3">
          <w:rPr>
            <w:rStyle w:val="Hyperkobling"/>
            <w:rFonts w:cstheme="minorHAnsi"/>
          </w:rPr>
          <w:t>kent.simonsen@idrettsforbundet.no</w:t>
        </w:r>
      </w:hyperlink>
      <w:r w:rsidR="002C14FD">
        <w:rPr>
          <w:rFonts w:cstheme="minorHAnsi"/>
        </w:rPr>
        <w:t>).</w:t>
      </w:r>
      <w:r w:rsidR="00851006">
        <w:rPr>
          <w:rFonts w:cstheme="minorHAnsi"/>
        </w:rPr>
        <w:t xml:space="preserve"> </w:t>
      </w:r>
      <w:r w:rsidR="00CB77F9">
        <w:rPr>
          <w:rFonts w:cstheme="minorHAnsi"/>
        </w:rPr>
        <w:t>Siste frist for å</w:t>
      </w:r>
      <w:r w:rsidR="00266E1D">
        <w:rPr>
          <w:rFonts w:cstheme="minorHAnsi"/>
        </w:rPr>
        <w:t xml:space="preserve"> melde inn krav om e.o ting: 18.jan</w:t>
      </w:r>
      <w:r w:rsidR="00E932A2">
        <w:rPr>
          <w:rFonts w:cstheme="minorHAnsi"/>
        </w:rPr>
        <w:t xml:space="preserve">uar </w:t>
      </w:r>
      <w:r w:rsidR="004A7629">
        <w:rPr>
          <w:rFonts w:cstheme="minorHAnsi"/>
        </w:rPr>
        <w:t xml:space="preserve">2023 </w:t>
      </w:r>
      <w:r w:rsidR="00E932A2">
        <w:rPr>
          <w:rFonts w:cstheme="minorHAnsi"/>
        </w:rPr>
        <w:t xml:space="preserve">kl 12.00. </w:t>
      </w:r>
    </w:p>
    <w:p w14:paraId="079289A4" w14:textId="23D1A5A1" w:rsidR="002702FC" w:rsidRPr="008A4B30" w:rsidRDefault="006F5E84">
      <w:pPr>
        <w:rPr>
          <w:rFonts w:cstheme="minorHAnsi"/>
        </w:rPr>
      </w:pPr>
      <w:r w:rsidRPr="00C63C4E">
        <w:rPr>
          <w:rFonts w:cstheme="minorHAnsi"/>
          <w:sz w:val="36"/>
          <w:szCs w:val="36"/>
        </w:rPr>
        <w:lastRenderedPageBreak/>
        <w:t>Videre prosess hvis det skal avholdes e.o idrettskretsting</w:t>
      </w:r>
    </w:p>
    <w:p w14:paraId="4F4AA13C" w14:textId="4DAA2CC9" w:rsidR="00C63C4E" w:rsidRDefault="00C63C4E">
      <w:pPr>
        <w:rPr>
          <w:rFonts w:cstheme="minorHAnsi"/>
        </w:rPr>
      </w:pPr>
    </w:p>
    <w:p w14:paraId="1484ECC5" w14:textId="725BFB69" w:rsidR="00534106" w:rsidRDefault="000F0BEF">
      <w:pPr>
        <w:rPr>
          <w:rFonts w:cstheme="minorHAnsi"/>
        </w:rPr>
      </w:pPr>
      <w:r>
        <w:rPr>
          <w:rFonts w:cstheme="minorHAnsi"/>
        </w:rPr>
        <w:t>Det er</w:t>
      </w:r>
      <w:r w:rsidR="00A007A5">
        <w:rPr>
          <w:rFonts w:cstheme="minorHAnsi"/>
        </w:rPr>
        <w:t xml:space="preserve"> kun</w:t>
      </w:r>
      <w:r>
        <w:rPr>
          <w:rFonts w:cstheme="minorHAnsi"/>
        </w:rPr>
        <w:t xml:space="preserve"> idrettstinget som </w:t>
      </w:r>
      <w:r w:rsidR="00A007A5">
        <w:rPr>
          <w:rFonts w:cstheme="minorHAnsi"/>
        </w:rPr>
        <w:t>kan vedta å oppløse Viken idrettskrets</w:t>
      </w:r>
      <w:r w:rsidR="006A405B">
        <w:rPr>
          <w:rFonts w:cstheme="minorHAnsi"/>
        </w:rPr>
        <w:t>, og dele dagens idrettskrets opp i</w:t>
      </w:r>
      <w:r w:rsidR="007527DA">
        <w:rPr>
          <w:rFonts w:cstheme="minorHAnsi"/>
        </w:rPr>
        <w:t xml:space="preserve"> de 3 opprinnelige idrettskretsene (Akershus IK, Buskerud IK og Østfold IK). </w:t>
      </w:r>
    </w:p>
    <w:p w14:paraId="4DC8F0AB" w14:textId="30C59DF9" w:rsidR="00D04366" w:rsidRDefault="00D04366">
      <w:pPr>
        <w:rPr>
          <w:rFonts w:cstheme="minorHAnsi"/>
        </w:rPr>
      </w:pPr>
    </w:p>
    <w:p w14:paraId="284A28BC" w14:textId="7CD87757" w:rsidR="00D04366" w:rsidRDefault="009E7CE4">
      <w:pPr>
        <w:rPr>
          <w:rFonts w:cstheme="minorHAnsi"/>
        </w:rPr>
      </w:pPr>
      <w:r>
        <w:rPr>
          <w:rFonts w:cstheme="minorHAnsi"/>
        </w:rPr>
        <w:t xml:space="preserve">Ønsker vi å </w:t>
      </w:r>
      <w:r w:rsidR="00424273">
        <w:rPr>
          <w:rFonts w:cstheme="minorHAnsi"/>
        </w:rPr>
        <w:t>oppløse Viken IK</w:t>
      </w:r>
      <w:r w:rsidR="00C7440B">
        <w:rPr>
          <w:rFonts w:cstheme="minorHAnsi"/>
        </w:rPr>
        <w:t xml:space="preserve"> må derfor et e.o idrettskretsting vedta at </w:t>
      </w:r>
      <w:r w:rsidR="007E4589">
        <w:rPr>
          <w:rFonts w:cstheme="minorHAnsi"/>
        </w:rPr>
        <w:t>vi</w:t>
      </w:r>
      <w:r w:rsidR="00C7440B">
        <w:rPr>
          <w:rFonts w:cstheme="minorHAnsi"/>
        </w:rPr>
        <w:t xml:space="preserve"> ønsker å søke </w:t>
      </w:r>
      <w:r w:rsidR="00CA5755">
        <w:rPr>
          <w:rFonts w:cstheme="minorHAnsi"/>
        </w:rPr>
        <w:t xml:space="preserve">idrettstinget om oppløsning. </w:t>
      </w:r>
      <w:r w:rsidR="00801597">
        <w:rPr>
          <w:rFonts w:cstheme="minorHAnsi"/>
        </w:rPr>
        <w:t>Første idrettsting er 2.-4.juni</w:t>
      </w:r>
      <w:r w:rsidR="00730A9B">
        <w:rPr>
          <w:rFonts w:cstheme="minorHAnsi"/>
        </w:rPr>
        <w:t xml:space="preserve"> 2023</w:t>
      </w:r>
      <w:r w:rsidR="007E3ADE">
        <w:rPr>
          <w:rFonts w:cstheme="minorHAnsi"/>
        </w:rPr>
        <w:t>. Forslagsfrist til tinget er 4 måneder før tinget. En søknad fra Viken IK om oppløsning må der</w:t>
      </w:r>
      <w:r w:rsidR="00A448C7">
        <w:rPr>
          <w:rFonts w:cstheme="minorHAnsi"/>
        </w:rPr>
        <w:t xml:space="preserve">for være NIF i </w:t>
      </w:r>
      <w:r w:rsidR="006D19B6">
        <w:rPr>
          <w:rFonts w:cstheme="minorHAnsi"/>
        </w:rPr>
        <w:t xml:space="preserve">hende senest </w:t>
      </w:r>
      <w:r w:rsidR="004C2123">
        <w:rPr>
          <w:rFonts w:cstheme="minorHAnsi"/>
        </w:rPr>
        <w:t xml:space="preserve">2.februar. </w:t>
      </w:r>
    </w:p>
    <w:p w14:paraId="1008D4ED" w14:textId="627A7C7C" w:rsidR="004B0546" w:rsidRDefault="004B0546">
      <w:pPr>
        <w:rPr>
          <w:rFonts w:cstheme="minorHAnsi"/>
        </w:rPr>
      </w:pPr>
    </w:p>
    <w:p w14:paraId="10067FAF" w14:textId="53C06E7A" w:rsidR="00222B77" w:rsidRDefault="00222B77" w:rsidP="00CA66CA">
      <w:pPr>
        <w:pStyle w:val="Listeavsnitt"/>
        <w:numPr>
          <w:ilvl w:val="0"/>
          <w:numId w:val="5"/>
        </w:numPr>
        <w:rPr>
          <w:rFonts w:cstheme="minorHAnsi"/>
        </w:rPr>
      </w:pPr>
      <w:r w:rsidRPr="00CA66CA">
        <w:rPr>
          <w:rFonts w:cstheme="minorHAnsi"/>
        </w:rPr>
        <w:t xml:space="preserve">E.o idrettskretsting </w:t>
      </w:r>
      <w:r w:rsidR="00CA66CA" w:rsidRPr="00CA66CA">
        <w:rPr>
          <w:rFonts w:cstheme="minorHAnsi"/>
        </w:rPr>
        <w:t xml:space="preserve">må altså senest avholdes </w:t>
      </w:r>
      <w:r w:rsidR="000E2426">
        <w:rPr>
          <w:rFonts w:cstheme="minorHAnsi"/>
        </w:rPr>
        <w:t>2.februar</w:t>
      </w:r>
      <w:r w:rsidR="002760A5">
        <w:rPr>
          <w:rFonts w:cstheme="minorHAnsi"/>
        </w:rPr>
        <w:t xml:space="preserve">. Søknad må da sendes NIF samme dag. </w:t>
      </w:r>
    </w:p>
    <w:p w14:paraId="3F98537D" w14:textId="25A1CF72" w:rsidR="00695612" w:rsidRDefault="00695612" w:rsidP="00CA66CA">
      <w:pPr>
        <w:pStyle w:val="Listeavsnitt"/>
        <w:numPr>
          <w:ilvl w:val="0"/>
          <w:numId w:val="5"/>
        </w:numPr>
        <w:rPr>
          <w:rFonts w:cstheme="minorHAnsi"/>
        </w:rPr>
      </w:pPr>
      <w:r w:rsidRPr="00CA66CA">
        <w:rPr>
          <w:rFonts w:cstheme="minorHAnsi"/>
        </w:rPr>
        <w:t>E.o idrettskretsting</w:t>
      </w:r>
      <w:r w:rsidR="002B5510">
        <w:rPr>
          <w:rFonts w:cstheme="minorHAnsi"/>
        </w:rPr>
        <w:t xml:space="preserve"> innkalles med minst 2 ukers frist</w:t>
      </w:r>
      <w:r w:rsidR="007C2B62">
        <w:rPr>
          <w:rFonts w:cstheme="minorHAnsi"/>
        </w:rPr>
        <w:t xml:space="preserve">. </w:t>
      </w:r>
    </w:p>
    <w:p w14:paraId="5724223E" w14:textId="77777777" w:rsidR="00B77656" w:rsidRDefault="00B77656" w:rsidP="00B77656">
      <w:pPr>
        <w:pStyle w:val="Listeavsnitt"/>
        <w:numPr>
          <w:ilvl w:val="1"/>
          <w:numId w:val="5"/>
        </w:numPr>
        <w:rPr>
          <w:rFonts w:cstheme="minorHAnsi"/>
        </w:rPr>
      </w:pPr>
      <w:r>
        <w:rPr>
          <w:rFonts w:cstheme="minorHAnsi"/>
        </w:rPr>
        <w:t xml:space="preserve">Skal e.o kretsting avholdes 2.februar må innkallingen gå ut senest 19.januar. </w:t>
      </w:r>
    </w:p>
    <w:p w14:paraId="4BA013CB" w14:textId="66BE9FDD" w:rsidR="00B77656" w:rsidRDefault="00BF19D6" w:rsidP="00CA66CA">
      <w:pPr>
        <w:pStyle w:val="Listeavsnitt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 xml:space="preserve">Frist for innmelding av krav om e.o ting: </w:t>
      </w:r>
      <w:r>
        <w:rPr>
          <w:rFonts w:cstheme="minorHAnsi"/>
        </w:rPr>
        <w:t>18.januar 2023 kl 12.00.</w:t>
      </w:r>
    </w:p>
    <w:p w14:paraId="5A77F6BB" w14:textId="4B10865A" w:rsidR="00B77656" w:rsidRPr="00BF19D6" w:rsidRDefault="00B77656" w:rsidP="00BF19D6">
      <w:pPr>
        <w:pStyle w:val="Listeavsnitt"/>
        <w:rPr>
          <w:rFonts w:cstheme="minorHAnsi"/>
        </w:rPr>
      </w:pPr>
    </w:p>
    <w:p w14:paraId="01691F3F" w14:textId="009439B0" w:rsidR="004C1EFA" w:rsidRPr="00EF1EB5" w:rsidRDefault="004C1EFA" w:rsidP="00EF1EB5">
      <w:pPr>
        <w:rPr>
          <w:rFonts w:cstheme="minorHAnsi"/>
        </w:rPr>
      </w:pPr>
    </w:p>
    <w:p w14:paraId="2D226F8E" w14:textId="77777777" w:rsidR="002702FC" w:rsidRDefault="002702FC">
      <w:pPr>
        <w:rPr>
          <w:b/>
          <w:bCs/>
        </w:rPr>
      </w:pPr>
      <w:r>
        <w:rPr>
          <w:b/>
          <w:bCs/>
        </w:rPr>
        <w:br w:type="page"/>
      </w:r>
    </w:p>
    <w:p w14:paraId="4CE2FD4C" w14:textId="1CA2D06C" w:rsidR="00723815" w:rsidRPr="00FE0AEF" w:rsidRDefault="00723815" w:rsidP="00723815">
      <w:pPr>
        <w:rPr>
          <w:b/>
          <w:bCs/>
        </w:rPr>
      </w:pPr>
      <w:r w:rsidRPr="00FE0AEF">
        <w:rPr>
          <w:b/>
          <w:bCs/>
        </w:rPr>
        <w:lastRenderedPageBreak/>
        <w:t>Organisasjonsledd som var representert på kretstinget i 2022</w:t>
      </w:r>
    </w:p>
    <w:p w14:paraId="3B1C2553" w14:textId="77777777" w:rsidR="00723815" w:rsidRDefault="00723815" w:rsidP="00723815"/>
    <w:p w14:paraId="41D0BD64" w14:textId="77777777" w:rsidR="00723815" w:rsidRDefault="00723815" w:rsidP="00723815">
      <w:r>
        <w:t>Idrettsråd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4957"/>
        <w:gridCol w:w="425"/>
      </w:tblGrid>
      <w:tr w:rsidR="00723815" w:rsidRPr="00B668D5" w14:paraId="223B5920" w14:textId="77777777" w:rsidTr="00863F0D">
        <w:tc>
          <w:tcPr>
            <w:tcW w:w="4957" w:type="dxa"/>
          </w:tcPr>
          <w:p w14:paraId="7FFE6FCE" w14:textId="77777777" w:rsidR="00723815" w:rsidRPr="00B668D5" w:rsidRDefault="00723815" w:rsidP="00863F0D">
            <w:r w:rsidRPr="00B668D5">
              <w:t xml:space="preserve">Asker Idrettsråd </w:t>
            </w:r>
          </w:p>
        </w:tc>
        <w:tc>
          <w:tcPr>
            <w:tcW w:w="425" w:type="dxa"/>
          </w:tcPr>
          <w:p w14:paraId="5F1420CE" w14:textId="77777777" w:rsidR="00723815" w:rsidRPr="00B668D5" w:rsidRDefault="00723815" w:rsidP="00863F0D">
            <w:r>
              <w:t>2</w:t>
            </w:r>
          </w:p>
        </w:tc>
      </w:tr>
      <w:tr w:rsidR="00723815" w:rsidRPr="00B668D5" w14:paraId="24FE0033" w14:textId="77777777" w:rsidTr="00863F0D">
        <w:tc>
          <w:tcPr>
            <w:tcW w:w="4957" w:type="dxa"/>
          </w:tcPr>
          <w:p w14:paraId="59D6F5BE" w14:textId="77777777" w:rsidR="00723815" w:rsidRPr="00B668D5" w:rsidRDefault="00723815" w:rsidP="00863F0D">
            <w:r w:rsidRPr="00B668D5">
              <w:t xml:space="preserve">Bærum Idrettsråd </w:t>
            </w:r>
          </w:p>
        </w:tc>
        <w:tc>
          <w:tcPr>
            <w:tcW w:w="425" w:type="dxa"/>
          </w:tcPr>
          <w:p w14:paraId="269E610D" w14:textId="77777777" w:rsidR="00723815" w:rsidRPr="00B668D5" w:rsidRDefault="00723815" w:rsidP="00863F0D">
            <w:r>
              <w:t>2</w:t>
            </w:r>
          </w:p>
        </w:tc>
      </w:tr>
      <w:tr w:rsidR="00723815" w:rsidRPr="00B668D5" w14:paraId="0C08C212" w14:textId="77777777" w:rsidTr="00863F0D">
        <w:tc>
          <w:tcPr>
            <w:tcW w:w="4957" w:type="dxa"/>
          </w:tcPr>
          <w:p w14:paraId="3F5A5B27" w14:textId="77777777" w:rsidR="00723815" w:rsidRPr="00B668D5" w:rsidRDefault="00723815" w:rsidP="00863F0D">
            <w:r w:rsidRPr="00B668D5">
              <w:t xml:space="preserve">Drammen Idrettsråd </w:t>
            </w:r>
          </w:p>
        </w:tc>
        <w:tc>
          <w:tcPr>
            <w:tcW w:w="425" w:type="dxa"/>
          </w:tcPr>
          <w:p w14:paraId="0867AA9B" w14:textId="77777777" w:rsidR="00723815" w:rsidRPr="00B668D5" w:rsidRDefault="00723815" w:rsidP="00863F0D">
            <w:r>
              <w:t>1</w:t>
            </w:r>
          </w:p>
        </w:tc>
      </w:tr>
      <w:tr w:rsidR="00723815" w:rsidRPr="00B668D5" w14:paraId="4F152400" w14:textId="77777777" w:rsidTr="00863F0D">
        <w:tc>
          <w:tcPr>
            <w:tcW w:w="4957" w:type="dxa"/>
          </w:tcPr>
          <w:p w14:paraId="4709E423" w14:textId="77777777" w:rsidR="00723815" w:rsidRPr="00B668D5" w:rsidRDefault="00723815" w:rsidP="00863F0D">
            <w:r w:rsidRPr="00B668D5">
              <w:t xml:space="preserve">Fredrikstad Idrettsråd </w:t>
            </w:r>
          </w:p>
        </w:tc>
        <w:tc>
          <w:tcPr>
            <w:tcW w:w="425" w:type="dxa"/>
          </w:tcPr>
          <w:p w14:paraId="6181E403" w14:textId="77777777" w:rsidR="00723815" w:rsidRPr="00B668D5" w:rsidRDefault="00723815" w:rsidP="00863F0D">
            <w:r>
              <w:t>3</w:t>
            </w:r>
          </w:p>
        </w:tc>
      </w:tr>
      <w:tr w:rsidR="00723815" w:rsidRPr="00B668D5" w14:paraId="36B3A8B6" w14:textId="77777777" w:rsidTr="00863F0D">
        <w:tc>
          <w:tcPr>
            <w:tcW w:w="4957" w:type="dxa"/>
          </w:tcPr>
          <w:p w14:paraId="7912F6D4" w14:textId="77777777" w:rsidR="00723815" w:rsidRPr="00B668D5" w:rsidRDefault="00723815" w:rsidP="00863F0D">
            <w:r w:rsidRPr="00B668D5">
              <w:t xml:space="preserve">Gol Idrettsråd </w:t>
            </w:r>
          </w:p>
        </w:tc>
        <w:tc>
          <w:tcPr>
            <w:tcW w:w="425" w:type="dxa"/>
          </w:tcPr>
          <w:p w14:paraId="67941342" w14:textId="77777777" w:rsidR="00723815" w:rsidRPr="00B668D5" w:rsidRDefault="00723815" w:rsidP="00863F0D">
            <w:r>
              <w:t>1</w:t>
            </w:r>
          </w:p>
        </w:tc>
      </w:tr>
      <w:tr w:rsidR="00723815" w:rsidRPr="00B668D5" w14:paraId="1036063B" w14:textId="77777777" w:rsidTr="00863F0D">
        <w:tc>
          <w:tcPr>
            <w:tcW w:w="4957" w:type="dxa"/>
          </w:tcPr>
          <w:p w14:paraId="255C30E0" w14:textId="77777777" w:rsidR="00723815" w:rsidRPr="00B668D5" w:rsidRDefault="00723815" w:rsidP="00863F0D">
            <w:r w:rsidRPr="00B668D5">
              <w:t xml:space="preserve">Hole Idrettsråd </w:t>
            </w:r>
          </w:p>
        </w:tc>
        <w:tc>
          <w:tcPr>
            <w:tcW w:w="425" w:type="dxa"/>
          </w:tcPr>
          <w:p w14:paraId="5CCBC449" w14:textId="77777777" w:rsidR="00723815" w:rsidRPr="00B668D5" w:rsidRDefault="00723815" w:rsidP="00863F0D">
            <w:r>
              <w:t>1</w:t>
            </w:r>
          </w:p>
        </w:tc>
      </w:tr>
      <w:tr w:rsidR="00723815" w:rsidRPr="00B668D5" w14:paraId="2613F8B0" w14:textId="77777777" w:rsidTr="00863F0D">
        <w:tc>
          <w:tcPr>
            <w:tcW w:w="4957" w:type="dxa"/>
          </w:tcPr>
          <w:p w14:paraId="0399B385" w14:textId="77777777" w:rsidR="00723815" w:rsidRPr="00B668D5" w:rsidRDefault="00723815" w:rsidP="00863F0D">
            <w:r w:rsidRPr="00B668D5">
              <w:t xml:space="preserve">Hvaler Idrettsråd </w:t>
            </w:r>
          </w:p>
        </w:tc>
        <w:tc>
          <w:tcPr>
            <w:tcW w:w="425" w:type="dxa"/>
          </w:tcPr>
          <w:p w14:paraId="3A889DA1" w14:textId="77777777" w:rsidR="00723815" w:rsidRPr="00B668D5" w:rsidRDefault="00723815" w:rsidP="00863F0D">
            <w:r>
              <w:t>1</w:t>
            </w:r>
          </w:p>
        </w:tc>
      </w:tr>
      <w:tr w:rsidR="00723815" w:rsidRPr="00B668D5" w14:paraId="11126F73" w14:textId="77777777" w:rsidTr="00863F0D">
        <w:tc>
          <w:tcPr>
            <w:tcW w:w="4957" w:type="dxa"/>
          </w:tcPr>
          <w:p w14:paraId="6738518D" w14:textId="77777777" w:rsidR="00723815" w:rsidRPr="00B668D5" w:rsidRDefault="00723815" w:rsidP="00863F0D">
            <w:r w:rsidRPr="00B668D5">
              <w:t xml:space="preserve">Indre Østfold Idrettsråd </w:t>
            </w:r>
          </w:p>
        </w:tc>
        <w:tc>
          <w:tcPr>
            <w:tcW w:w="425" w:type="dxa"/>
          </w:tcPr>
          <w:p w14:paraId="769D715A" w14:textId="77777777" w:rsidR="00723815" w:rsidRPr="00B668D5" w:rsidRDefault="00723815" w:rsidP="00863F0D">
            <w:r>
              <w:t>3</w:t>
            </w:r>
          </w:p>
        </w:tc>
      </w:tr>
      <w:tr w:rsidR="00723815" w:rsidRPr="00B668D5" w14:paraId="6829D94C" w14:textId="77777777" w:rsidTr="00863F0D">
        <w:tc>
          <w:tcPr>
            <w:tcW w:w="4957" w:type="dxa"/>
          </w:tcPr>
          <w:p w14:paraId="0B4A5C08" w14:textId="77777777" w:rsidR="00723815" w:rsidRPr="00B668D5" w:rsidRDefault="00723815" w:rsidP="00863F0D">
            <w:r w:rsidRPr="00B668D5">
              <w:t xml:space="preserve">Kongsberg Idrettsråd </w:t>
            </w:r>
          </w:p>
        </w:tc>
        <w:tc>
          <w:tcPr>
            <w:tcW w:w="425" w:type="dxa"/>
          </w:tcPr>
          <w:p w14:paraId="3EB95CCC" w14:textId="77777777" w:rsidR="00723815" w:rsidRPr="00B668D5" w:rsidRDefault="00723815" w:rsidP="00863F0D">
            <w:r>
              <w:t>2</w:t>
            </w:r>
          </w:p>
        </w:tc>
      </w:tr>
      <w:tr w:rsidR="00723815" w:rsidRPr="00B668D5" w14:paraId="2C5AEEFF" w14:textId="77777777" w:rsidTr="00863F0D">
        <w:tc>
          <w:tcPr>
            <w:tcW w:w="4957" w:type="dxa"/>
          </w:tcPr>
          <w:p w14:paraId="288214A0" w14:textId="77777777" w:rsidR="00723815" w:rsidRPr="00B668D5" w:rsidRDefault="00723815" w:rsidP="00863F0D">
            <w:r w:rsidRPr="00B668D5">
              <w:t xml:space="preserve">Lillestrøm Idrettsråd </w:t>
            </w:r>
          </w:p>
        </w:tc>
        <w:tc>
          <w:tcPr>
            <w:tcW w:w="425" w:type="dxa"/>
          </w:tcPr>
          <w:p w14:paraId="215DF3B3" w14:textId="77777777" w:rsidR="00723815" w:rsidRPr="00B668D5" w:rsidRDefault="00723815" w:rsidP="00863F0D">
            <w:r>
              <w:t>4</w:t>
            </w:r>
          </w:p>
        </w:tc>
      </w:tr>
      <w:tr w:rsidR="00723815" w:rsidRPr="00B668D5" w14:paraId="541311C1" w14:textId="77777777" w:rsidTr="00863F0D">
        <w:tc>
          <w:tcPr>
            <w:tcW w:w="4957" w:type="dxa"/>
          </w:tcPr>
          <w:p w14:paraId="378F85BA" w14:textId="77777777" w:rsidR="00723815" w:rsidRPr="00B668D5" w:rsidRDefault="00723815" w:rsidP="00863F0D">
            <w:r w:rsidRPr="00B668D5">
              <w:t xml:space="preserve">Lørenskog Idrettsråd </w:t>
            </w:r>
          </w:p>
        </w:tc>
        <w:tc>
          <w:tcPr>
            <w:tcW w:w="425" w:type="dxa"/>
          </w:tcPr>
          <w:p w14:paraId="180A094A" w14:textId="77777777" w:rsidR="00723815" w:rsidRPr="00B668D5" w:rsidRDefault="00723815" w:rsidP="00863F0D">
            <w:r>
              <w:t>1</w:t>
            </w:r>
          </w:p>
        </w:tc>
      </w:tr>
      <w:tr w:rsidR="00723815" w:rsidRPr="00B668D5" w14:paraId="40EA6EF6" w14:textId="77777777" w:rsidTr="00863F0D">
        <w:tc>
          <w:tcPr>
            <w:tcW w:w="4957" w:type="dxa"/>
          </w:tcPr>
          <w:p w14:paraId="7A9D09F4" w14:textId="77777777" w:rsidR="00723815" w:rsidRPr="00B668D5" w:rsidRDefault="00723815" w:rsidP="00863F0D">
            <w:r w:rsidRPr="00B668D5">
              <w:t xml:space="preserve">Nesodden Idrettsråd </w:t>
            </w:r>
          </w:p>
        </w:tc>
        <w:tc>
          <w:tcPr>
            <w:tcW w:w="425" w:type="dxa"/>
          </w:tcPr>
          <w:p w14:paraId="7593C49B" w14:textId="77777777" w:rsidR="00723815" w:rsidRPr="00B668D5" w:rsidRDefault="00723815" w:rsidP="00863F0D">
            <w:r>
              <w:t>1</w:t>
            </w:r>
          </w:p>
        </w:tc>
      </w:tr>
      <w:tr w:rsidR="00723815" w:rsidRPr="00B668D5" w14:paraId="7D210743" w14:textId="77777777" w:rsidTr="00863F0D">
        <w:tc>
          <w:tcPr>
            <w:tcW w:w="4957" w:type="dxa"/>
          </w:tcPr>
          <w:p w14:paraId="7CAFA88F" w14:textId="77777777" w:rsidR="00723815" w:rsidRPr="00B668D5" w:rsidRDefault="00723815" w:rsidP="00863F0D">
            <w:r w:rsidRPr="00B668D5">
              <w:t xml:space="preserve">Nittedal Idrettsråd </w:t>
            </w:r>
          </w:p>
        </w:tc>
        <w:tc>
          <w:tcPr>
            <w:tcW w:w="425" w:type="dxa"/>
          </w:tcPr>
          <w:p w14:paraId="79E263F1" w14:textId="77777777" w:rsidR="00723815" w:rsidRPr="00B668D5" w:rsidRDefault="00723815" w:rsidP="00863F0D">
            <w:r>
              <w:t>3</w:t>
            </w:r>
          </w:p>
        </w:tc>
      </w:tr>
      <w:tr w:rsidR="00723815" w:rsidRPr="00B668D5" w14:paraId="63BD50B5" w14:textId="77777777" w:rsidTr="00863F0D">
        <w:tc>
          <w:tcPr>
            <w:tcW w:w="4957" w:type="dxa"/>
          </w:tcPr>
          <w:p w14:paraId="77209923" w14:textId="77777777" w:rsidR="00723815" w:rsidRPr="00B668D5" w:rsidRDefault="00723815" w:rsidP="00863F0D">
            <w:r w:rsidRPr="00B668D5">
              <w:t xml:space="preserve">Nordre Follo Idrettsråd </w:t>
            </w:r>
          </w:p>
        </w:tc>
        <w:tc>
          <w:tcPr>
            <w:tcW w:w="425" w:type="dxa"/>
          </w:tcPr>
          <w:p w14:paraId="389FC109" w14:textId="77777777" w:rsidR="00723815" w:rsidRPr="00B668D5" w:rsidRDefault="00723815" w:rsidP="00863F0D">
            <w:r>
              <w:t>3</w:t>
            </w:r>
          </w:p>
        </w:tc>
      </w:tr>
      <w:tr w:rsidR="00723815" w:rsidRPr="00B668D5" w14:paraId="20EC2DD9" w14:textId="77777777" w:rsidTr="00863F0D">
        <w:tc>
          <w:tcPr>
            <w:tcW w:w="4957" w:type="dxa"/>
          </w:tcPr>
          <w:p w14:paraId="70CE12CE" w14:textId="77777777" w:rsidR="00723815" w:rsidRPr="00B668D5" w:rsidRDefault="00723815" w:rsidP="00863F0D">
            <w:r w:rsidRPr="00B668D5">
              <w:t xml:space="preserve">Ringerike Idrettsråd </w:t>
            </w:r>
          </w:p>
        </w:tc>
        <w:tc>
          <w:tcPr>
            <w:tcW w:w="425" w:type="dxa"/>
          </w:tcPr>
          <w:p w14:paraId="2CB46DFC" w14:textId="77777777" w:rsidR="00723815" w:rsidRPr="00B668D5" w:rsidRDefault="00723815" w:rsidP="00863F0D">
            <w:r>
              <w:t>1</w:t>
            </w:r>
          </w:p>
        </w:tc>
      </w:tr>
      <w:tr w:rsidR="00723815" w:rsidRPr="00B668D5" w14:paraId="04E4EC6C" w14:textId="77777777" w:rsidTr="00863F0D">
        <w:tc>
          <w:tcPr>
            <w:tcW w:w="4957" w:type="dxa"/>
          </w:tcPr>
          <w:p w14:paraId="1FA79462" w14:textId="77777777" w:rsidR="00723815" w:rsidRPr="00B668D5" w:rsidRDefault="00723815" w:rsidP="00863F0D">
            <w:r w:rsidRPr="00B668D5">
              <w:t xml:space="preserve">Ullensaker Idrettsråd </w:t>
            </w:r>
          </w:p>
        </w:tc>
        <w:tc>
          <w:tcPr>
            <w:tcW w:w="425" w:type="dxa"/>
          </w:tcPr>
          <w:p w14:paraId="7AF43011" w14:textId="77777777" w:rsidR="00723815" w:rsidRPr="00B668D5" w:rsidRDefault="00723815" w:rsidP="00863F0D">
            <w:r>
              <w:t>4</w:t>
            </w:r>
          </w:p>
        </w:tc>
      </w:tr>
      <w:tr w:rsidR="00723815" w:rsidRPr="00B668D5" w14:paraId="01D30A17" w14:textId="77777777" w:rsidTr="00863F0D">
        <w:tc>
          <w:tcPr>
            <w:tcW w:w="4957" w:type="dxa"/>
          </w:tcPr>
          <w:p w14:paraId="5D4EA29B" w14:textId="77777777" w:rsidR="00723815" w:rsidRPr="00B668D5" w:rsidRDefault="00723815" w:rsidP="00863F0D">
            <w:r w:rsidRPr="00B668D5">
              <w:t xml:space="preserve">Vestby Idrettsråd </w:t>
            </w:r>
          </w:p>
        </w:tc>
        <w:tc>
          <w:tcPr>
            <w:tcW w:w="425" w:type="dxa"/>
          </w:tcPr>
          <w:p w14:paraId="2CC0F711" w14:textId="77777777" w:rsidR="00723815" w:rsidRPr="00B668D5" w:rsidRDefault="00723815" w:rsidP="00863F0D">
            <w:r>
              <w:t>1</w:t>
            </w:r>
          </w:p>
        </w:tc>
      </w:tr>
      <w:tr w:rsidR="00723815" w:rsidRPr="00B668D5" w14:paraId="462C39A2" w14:textId="77777777" w:rsidTr="00863F0D">
        <w:tc>
          <w:tcPr>
            <w:tcW w:w="4957" w:type="dxa"/>
          </w:tcPr>
          <w:p w14:paraId="1836CFB4" w14:textId="77777777" w:rsidR="00723815" w:rsidRPr="00B668D5" w:rsidRDefault="00723815" w:rsidP="00863F0D">
            <w:r w:rsidRPr="00B668D5">
              <w:t xml:space="preserve">Ås Idrettsråd </w:t>
            </w:r>
          </w:p>
        </w:tc>
        <w:tc>
          <w:tcPr>
            <w:tcW w:w="425" w:type="dxa"/>
          </w:tcPr>
          <w:p w14:paraId="09CADA7A" w14:textId="77777777" w:rsidR="00723815" w:rsidRPr="00B668D5" w:rsidRDefault="00723815" w:rsidP="00863F0D">
            <w:r>
              <w:t>1</w:t>
            </w:r>
          </w:p>
        </w:tc>
      </w:tr>
    </w:tbl>
    <w:p w14:paraId="29ABE859" w14:textId="77777777" w:rsidR="00723815" w:rsidRDefault="00723815" w:rsidP="00723815"/>
    <w:p w14:paraId="42FD78C5" w14:textId="77777777" w:rsidR="00723815" w:rsidRDefault="00723815" w:rsidP="00723815">
      <w:r>
        <w:t>Særkrets/region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957"/>
        <w:gridCol w:w="425"/>
      </w:tblGrid>
      <w:tr w:rsidR="00723815" w:rsidRPr="00EB3092" w14:paraId="61A97614" w14:textId="77777777" w:rsidTr="00863F0D">
        <w:tc>
          <w:tcPr>
            <w:tcW w:w="4957" w:type="dxa"/>
          </w:tcPr>
          <w:p w14:paraId="110F00A0" w14:textId="77777777" w:rsidR="00723815" w:rsidRPr="00EB3092" w:rsidRDefault="00723815" w:rsidP="00863F0D">
            <w:r w:rsidRPr="00EB3092">
              <w:t xml:space="preserve">Akershus og Oslo Orienteringskrets </w:t>
            </w:r>
          </w:p>
        </w:tc>
        <w:tc>
          <w:tcPr>
            <w:tcW w:w="425" w:type="dxa"/>
          </w:tcPr>
          <w:p w14:paraId="0797B28D" w14:textId="77777777" w:rsidR="00723815" w:rsidRPr="00EB3092" w:rsidRDefault="00723815" w:rsidP="00863F0D">
            <w:r>
              <w:t>1</w:t>
            </w:r>
          </w:p>
        </w:tc>
      </w:tr>
      <w:tr w:rsidR="00723815" w:rsidRPr="00EB3092" w14:paraId="7FB985C6" w14:textId="77777777" w:rsidTr="00863F0D">
        <w:tc>
          <w:tcPr>
            <w:tcW w:w="4957" w:type="dxa"/>
          </w:tcPr>
          <w:p w14:paraId="3D23D992" w14:textId="77777777" w:rsidR="00723815" w:rsidRPr="00EB3092" w:rsidRDefault="00723815" w:rsidP="00863F0D">
            <w:r w:rsidRPr="00EB3092">
              <w:t xml:space="preserve">Akershus og Oslo Skøytekrets </w:t>
            </w:r>
          </w:p>
        </w:tc>
        <w:tc>
          <w:tcPr>
            <w:tcW w:w="425" w:type="dxa"/>
          </w:tcPr>
          <w:p w14:paraId="235E9CFE" w14:textId="77777777" w:rsidR="00723815" w:rsidRPr="00EB3092" w:rsidRDefault="00723815" w:rsidP="00863F0D">
            <w:r>
              <w:t>1</w:t>
            </w:r>
          </w:p>
        </w:tc>
      </w:tr>
      <w:tr w:rsidR="00723815" w:rsidRPr="00EB3092" w14:paraId="18FE85F7" w14:textId="77777777" w:rsidTr="00863F0D">
        <w:tc>
          <w:tcPr>
            <w:tcW w:w="4957" w:type="dxa"/>
          </w:tcPr>
          <w:p w14:paraId="0B4E0467" w14:textId="77777777" w:rsidR="00723815" w:rsidRPr="00EB3092" w:rsidRDefault="00723815" w:rsidP="00863F0D">
            <w:r w:rsidRPr="00EB3092">
              <w:t xml:space="preserve">Akershus Svømmekrets </w:t>
            </w:r>
          </w:p>
        </w:tc>
        <w:tc>
          <w:tcPr>
            <w:tcW w:w="425" w:type="dxa"/>
          </w:tcPr>
          <w:p w14:paraId="4B0BA67A" w14:textId="77777777" w:rsidR="00723815" w:rsidRPr="00EB3092" w:rsidRDefault="00723815" w:rsidP="00863F0D">
            <w:r>
              <w:t>2</w:t>
            </w:r>
          </w:p>
        </w:tc>
      </w:tr>
      <w:tr w:rsidR="00723815" w:rsidRPr="00EB3092" w14:paraId="384F9F68" w14:textId="77777777" w:rsidTr="00863F0D">
        <w:tc>
          <w:tcPr>
            <w:tcW w:w="4957" w:type="dxa"/>
          </w:tcPr>
          <w:p w14:paraId="776620EE" w14:textId="77777777" w:rsidR="00723815" w:rsidRPr="00EB3092" w:rsidRDefault="00723815" w:rsidP="00863F0D">
            <w:r w:rsidRPr="00EB3092">
              <w:t xml:space="preserve">Buskerud Rytterkrets </w:t>
            </w:r>
          </w:p>
        </w:tc>
        <w:tc>
          <w:tcPr>
            <w:tcW w:w="425" w:type="dxa"/>
          </w:tcPr>
          <w:p w14:paraId="240A4040" w14:textId="77777777" w:rsidR="00723815" w:rsidRPr="00EB3092" w:rsidRDefault="00723815" w:rsidP="00863F0D">
            <w:r>
              <w:t>1</w:t>
            </w:r>
          </w:p>
        </w:tc>
      </w:tr>
      <w:tr w:rsidR="00723815" w:rsidRPr="00EB3092" w14:paraId="31B0B933" w14:textId="77777777" w:rsidTr="00863F0D">
        <w:tc>
          <w:tcPr>
            <w:tcW w:w="4957" w:type="dxa"/>
          </w:tcPr>
          <w:p w14:paraId="61A32F8C" w14:textId="77777777" w:rsidR="00723815" w:rsidRPr="00EB3092" w:rsidRDefault="00723815" w:rsidP="00863F0D">
            <w:r w:rsidRPr="00EB3092">
              <w:t xml:space="preserve">Norges Fotballforbund Akershus </w:t>
            </w:r>
          </w:p>
        </w:tc>
        <w:tc>
          <w:tcPr>
            <w:tcW w:w="425" w:type="dxa"/>
          </w:tcPr>
          <w:p w14:paraId="4C63F4BC" w14:textId="77777777" w:rsidR="00723815" w:rsidRPr="00EB3092" w:rsidRDefault="00723815" w:rsidP="00863F0D">
            <w:r>
              <w:t>2</w:t>
            </w:r>
          </w:p>
        </w:tc>
      </w:tr>
      <w:tr w:rsidR="00723815" w:rsidRPr="00EB3092" w14:paraId="494FDF0A" w14:textId="77777777" w:rsidTr="00863F0D">
        <w:tc>
          <w:tcPr>
            <w:tcW w:w="4957" w:type="dxa"/>
          </w:tcPr>
          <w:p w14:paraId="63BD9864" w14:textId="77777777" w:rsidR="00723815" w:rsidRPr="00EB3092" w:rsidRDefault="00723815" w:rsidP="00863F0D">
            <w:r w:rsidRPr="00EB3092">
              <w:t xml:space="preserve">Norges Fotballforbund Buskerud </w:t>
            </w:r>
          </w:p>
        </w:tc>
        <w:tc>
          <w:tcPr>
            <w:tcW w:w="425" w:type="dxa"/>
          </w:tcPr>
          <w:p w14:paraId="7B8C1D60" w14:textId="77777777" w:rsidR="00723815" w:rsidRPr="00EB3092" w:rsidRDefault="00723815" w:rsidP="00863F0D">
            <w:r>
              <w:t>2</w:t>
            </w:r>
          </w:p>
        </w:tc>
      </w:tr>
      <w:tr w:rsidR="00723815" w:rsidRPr="00EB3092" w14:paraId="6A105E99" w14:textId="77777777" w:rsidTr="00863F0D">
        <w:tc>
          <w:tcPr>
            <w:tcW w:w="4957" w:type="dxa"/>
          </w:tcPr>
          <w:p w14:paraId="182C6385" w14:textId="77777777" w:rsidR="00723815" w:rsidRPr="00EB3092" w:rsidRDefault="00723815" w:rsidP="00863F0D">
            <w:r w:rsidRPr="00EB3092">
              <w:t xml:space="preserve">Norges Fotballforbund Oslo </w:t>
            </w:r>
          </w:p>
        </w:tc>
        <w:tc>
          <w:tcPr>
            <w:tcW w:w="425" w:type="dxa"/>
          </w:tcPr>
          <w:p w14:paraId="79F29378" w14:textId="77777777" w:rsidR="00723815" w:rsidRPr="00EB3092" w:rsidRDefault="00723815" w:rsidP="00863F0D">
            <w:r>
              <w:t>1</w:t>
            </w:r>
          </w:p>
        </w:tc>
      </w:tr>
      <w:tr w:rsidR="00723815" w:rsidRPr="00EB3092" w14:paraId="6967681E" w14:textId="77777777" w:rsidTr="00863F0D">
        <w:tc>
          <w:tcPr>
            <w:tcW w:w="4957" w:type="dxa"/>
          </w:tcPr>
          <w:p w14:paraId="110A051A" w14:textId="77777777" w:rsidR="00723815" w:rsidRPr="00EB3092" w:rsidRDefault="00723815" w:rsidP="00863F0D">
            <w:r w:rsidRPr="00EB3092">
              <w:t xml:space="preserve">Norges Fotballforbund Østfold </w:t>
            </w:r>
          </w:p>
        </w:tc>
        <w:tc>
          <w:tcPr>
            <w:tcW w:w="425" w:type="dxa"/>
          </w:tcPr>
          <w:p w14:paraId="4872710A" w14:textId="77777777" w:rsidR="00723815" w:rsidRPr="00EB3092" w:rsidRDefault="00723815" w:rsidP="00863F0D">
            <w:r>
              <w:t>1</w:t>
            </w:r>
          </w:p>
        </w:tc>
      </w:tr>
      <w:tr w:rsidR="00723815" w:rsidRPr="00EB3092" w14:paraId="178AA86D" w14:textId="77777777" w:rsidTr="00863F0D">
        <w:tc>
          <w:tcPr>
            <w:tcW w:w="4957" w:type="dxa"/>
          </w:tcPr>
          <w:p w14:paraId="3F123EC9" w14:textId="77777777" w:rsidR="00723815" w:rsidRPr="00EB3092" w:rsidRDefault="00723815" w:rsidP="00863F0D">
            <w:r w:rsidRPr="00EB3092">
              <w:t xml:space="preserve">Norges Håndballforbund Region Sør </w:t>
            </w:r>
          </w:p>
        </w:tc>
        <w:tc>
          <w:tcPr>
            <w:tcW w:w="425" w:type="dxa"/>
          </w:tcPr>
          <w:p w14:paraId="39FF7079" w14:textId="77777777" w:rsidR="00723815" w:rsidRPr="00EB3092" w:rsidRDefault="00723815" w:rsidP="00863F0D">
            <w:r>
              <w:t>3</w:t>
            </w:r>
          </w:p>
        </w:tc>
      </w:tr>
      <w:tr w:rsidR="00723815" w:rsidRPr="00EB3092" w14:paraId="36D3DD76" w14:textId="77777777" w:rsidTr="00863F0D">
        <w:tc>
          <w:tcPr>
            <w:tcW w:w="4957" w:type="dxa"/>
          </w:tcPr>
          <w:p w14:paraId="3D6C289A" w14:textId="77777777" w:rsidR="00723815" w:rsidRPr="00EB3092" w:rsidRDefault="00723815" w:rsidP="00863F0D">
            <w:r w:rsidRPr="00EB3092">
              <w:t xml:space="preserve">Norges Håndballforbund Region Øst </w:t>
            </w:r>
          </w:p>
        </w:tc>
        <w:tc>
          <w:tcPr>
            <w:tcW w:w="425" w:type="dxa"/>
          </w:tcPr>
          <w:p w14:paraId="795E6EF6" w14:textId="77777777" w:rsidR="00723815" w:rsidRPr="00EB3092" w:rsidRDefault="00723815" w:rsidP="00863F0D">
            <w:r>
              <w:t>3</w:t>
            </w:r>
          </w:p>
        </w:tc>
      </w:tr>
      <w:tr w:rsidR="00723815" w:rsidRPr="00EB3092" w14:paraId="40903242" w14:textId="77777777" w:rsidTr="00863F0D">
        <w:tc>
          <w:tcPr>
            <w:tcW w:w="4957" w:type="dxa"/>
          </w:tcPr>
          <w:p w14:paraId="78E3C8B6" w14:textId="77777777" w:rsidR="00723815" w:rsidRPr="00EB3092" w:rsidRDefault="00723815" w:rsidP="00863F0D">
            <w:r w:rsidRPr="00EB3092">
              <w:t xml:space="preserve">Norges Motorsportforbund Region Øst </w:t>
            </w:r>
          </w:p>
        </w:tc>
        <w:tc>
          <w:tcPr>
            <w:tcW w:w="425" w:type="dxa"/>
          </w:tcPr>
          <w:p w14:paraId="5597EDF2" w14:textId="77777777" w:rsidR="00723815" w:rsidRPr="00EB3092" w:rsidRDefault="00723815" w:rsidP="00863F0D">
            <w:r>
              <w:t>2</w:t>
            </w:r>
          </w:p>
        </w:tc>
      </w:tr>
      <w:tr w:rsidR="00723815" w:rsidRPr="00EB3092" w14:paraId="2AF54948" w14:textId="77777777" w:rsidTr="00863F0D">
        <w:tc>
          <w:tcPr>
            <w:tcW w:w="4957" w:type="dxa"/>
          </w:tcPr>
          <w:p w14:paraId="76E4E38B" w14:textId="77777777" w:rsidR="00723815" w:rsidRPr="00EB3092" w:rsidRDefault="00723815" w:rsidP="00863F0D">
            <w:r w:rsidRPr="00EB3092">
              <w:t xml:space="preserve">Viken og Oslo Gymnastikk- og Turnkrets </w:t>
            </w:r>
          </w:p>
        </w:tc>
        <w:tc>
          <w:tcPr>
            <w:tcW w:w="425" w:type="dxa"/>
          </w:tcPr>
          <w:p w14:paraId="45FA35F8" w14:textId="77777777" w:rsidR="00723815" w:rsidRPr="00EB3092" w:rsidRDefault="00723815" w:rsidP="00863F0D">
            <w:r>
              <w:t>1</w:t>
            </w:r>
          </w:p>
        </w:tc>
      </w:tr>
      <w:tr w:rsidR="00723815" w:rsidRPr="00EB3092" w14:paraId="0F197808" w14:textId="77777777" w:rsidTr="00863F0D">
        <w:tc>
          <w:tcPr>
            <w:tcW w:w="4957" w:type="dxa"/>
          </w:tcPr>
          <w:p w14:paraId="1F090EFF" w14:textId="77777777" w:rsidR="00723815" w:rsidRPr="00EB3092" w:rsidRDefault="00723815" w:rsidP="00863F0D">
            <w:r w:rsidRPr="00EB3092">
              <w:t xml:space="preserve">Østfold Bueskytterkrets </w:t>
            </w:r>
          </w:p>
        </w:tc>
        <w:tc>
          <w:tcPr>
            <w:tcW w:w="425" w:type="dxa"/>
          </w:tcPr>
          <w:p w14:paraId="39911D2F" w14:textId="77777777" w:rsidR="00723815" w:rsidRPr="00EB3092" w:rsidRDefault="00723815" w:rsidP="00863F0D">
            <w:r>
              <w:t>1</w:t>
            </w:r>
          </w:p>
        </w:tc>
      </w:tr>
      <w:tr w:rsidR="00723815" w:rsidRPr="00EB3092" w14:paraId="4CA77C8B" w14:textId="77777777" w:rsidTr="00863F0D">
        <w:tc>
          <w:tcPr>
            <w:tcW w:w="4957" w:type="dxa"/>
          </w:tcPr>
          <w:p w14:paraId="5F1E8A38" w14:textId="77777777" w:rsidR="00723815" w:rsidRPr="00EB3092" w:rsidRDefault="00723815" w:rsidP="00863F0D">
            <w:r w:rsidRPr="00EB3092">
              <w:t xml:space="preserve">Østfold Orienteringskrets </w:t>
            </w:r>
          </w:p>
        </w:tc>
        <w:tc>
          <w:tcPr>
            <w:tcW w:w="425" w:type="dxa"/>
          </w:tcPr>
          <w:p w14:paraId="31A972D7" w14:textId="77777777" w:rsidR="00723815" w:rsidRPr="00EB3092" w:rsidRDefault="00723815" w:rsidP="00863F0D">
            <w:r>
              <w:t>1</w:t>
            </w:r>
          </w:p>
        </w:tc>
      </w:tr>
      <w:tr w:rsidR="00723815" w:rsidRPr="00EB3092" w14:paraId="492038F3" w14:textId="77777777" w:rsidTr="00863F0D">
        <w:tc>
          <w:tcPr>
            <w:tcW w:w="4957" w:type="dxa"/>
          </w:tcPr>
          <w:p w14:paraId="5061C38D" w14:textId="77777777" w:rsidR="00723815" w:rsidRPr="00EB3092" w:rsidRDefault="00723815" w:rsidP="00863F0D">
            <w:r w:rsidRPr="00EB3092">
              <w:t xml:space="preserve">Østfold Rytterkrets </w:t>
            </w:r>
          </w:p>
        </w:tc>
        <w:tc>
          <w:tcPr>
            <w:tcW w:w="425" w:type="dxa"/>
          </w:tcPr>
          <w:p w14:paraId="5197D702" w14:textId="77777777" w:rsidR="00723815" w:rsidRPr="00EB3092" w:rsidRDefault="00723815" w:rsidP="00863F0D">
            <w:r>
              <w:t>1</w:t>
            </w:r>
          </w:p>
        </w:tc>
      </w:tr>
    </w:tbl>
    <w:p w14:paraId="74359838" w14:textId="77777777" w:rsidR="00723815" w:rsidRDefault="00723815" w:rsidP="00723815"/>
    <w:p w14:paraId="471D834C" w14:textId="77777777" w:rsidR="00723815" w:rsidRDefault="00723815" w:rsidP="00723815">
      <w:r>
        <w:t>Særidrett uten regionalt tillitsvalgt organ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957"/>
        <w:gridCol w:w="425"/>
      </w:tblGrid>
      <w:tr w:rsidR="00723815" w:rsidRPr="000A470A" w14:paraId="7889E9C8" w14:textId="77777777" w:rsidTr="00863F0D">
        <w:tc>
          <w:tcPr>
            <w:tcW w:w="4957" w:type="dxa"/>
          </w:tcPr>
          <w:p w14:paraId="5242C443" w14:textId="77777777" w:rsidR="00723815" w:rsidRPr="000A470A" w:rsidRDefault="00723815" w:rsidP="00863F0D">
            <w:r w:rsidRPr="00EB3092">
              <w:t xml:space="preserve">Norges Golfforbund </w:t>
            </w:r>
          </w:p>
        </w:tc>
        <w:tc>
          <w:tcPr>
            <w:tcW w:w="425" w:type="dxa"/>
          </w:tcPr>
          <w:p w14:paraId="66702D62" w14:textId="77777777" w:rsidR="00723815" w:rsidRPr="00EB3092" w:rsidRDefault="00723815" w:rsidP="00863F0D">
            <w:r>
              <w:t>6</w:t>
            </w:r>
          </w:p>
        </w:tc>
      </w:tr>
    </w:tbl>
    <w:p w14:paraId="5DDA8E0C" w14:textId="77777777" w:rsidR="00723815" w:rsidRDefault="00723815" w:rsidP="00723815"/>
    <w:p w14:paraId="24884DE2" w14:textId="77777777" w:rsidR="00723815" w:rsidRDefault="00723815" w:rsidP="00723815"/>
    <w:p w14:paraId="5A83DC5C" w14:textId="66B85B8D" w:rsidR="00D76F2C" w:rsidRPr="00BF19D6" w:rsidRDefault="00723815" w:rsidP="009C1F2F">
      <w:pPr>
        <w:rPr>
          <w:b/>
          <w:bCs/>
        </w:rPr>
      </w:pPr>
      <w:r w:rsidRPr="007F41D3">
        <w:rPr>
          <w:b/>
          <w:bCs/>
        </w:rPr>
        <w:t>Totalt 6</w:t>
      </w:r>
      <w:r>
        <w:rPr>
          <w:b/>
          <w:bCs/>
        </w:rPr>
        <w:t>4</w:t>
      </w:r>
      <w:r w:rsidRPr="007F41D3">
        <w:rPr>
          <w:b/>
          <w:bCs/>
        </w:rPr>
        <w:t xml:space="preserve"> representanter. </w:t>
      </w:r>
    </w:p>
    <w:sectPr w:rsidR="00D76F2C" w:rsidRPr="00BF1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2DF1"/>
    <w:multiLevelType w:val="hybridMultilevel"/>
    <w:tmpl w:val="A2EA9C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B6A47"/>
    <w:multiLevelType w:val="hybridMultilevel"/>
    <w:tmpl w:val="0304EC0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72FA7"/>
    <w:multiLevelType w:val="hybridMultilevel"/>
    <w:tmpl w:val="AB5EAB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D2787"/>
    <w:multiLevelType w:val="hybridMultilevel"/>
    <w:tmpl w:val="1E7620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AD5BD6"/>
    <w:multiLevelType w:val="hybridMultilevel"/>
    <w:tmpl w:val="BCA4814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CC78BD"/>
    <w:multiLevelType w:val="hybridMultilevel"/>
    <w:tmpl w:val="9F1EBDE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092703">
    <w:abstractNumId w:val="4"/>
  </w:num>
  <w:num w:numId="2" w16cid:durableId="353459927">
    <w:abstractNumId w:val="2"/>
  </w:num>
  <w:num w:numId="3" w16cid:durableId="115686839">
    <w:abstractNumId w:val="3"/>
  </w:num>
  <w:num w:numId="4" w16cid:durableId="1374236127">
    <w:abstractNumId w:val="5"/>
  </w:num>
  <w:num w:numId="5" w16cid:durableId="834496308">
    <w:abstractNumId w:val="0"/>
  </w:num>
  <w:num w:numId="6" w16cid:durableId="2071687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A0C"/>
    <w:rsid w:val="00015F6B"/>
    <w:rsid w:val="00050BB0"/>
    <w:rsid w:val="00062BC0"/>
    <w:rsid w:val="000A286A"/>
    <w:rsid w:val="000C3573"/>
    <w:rsid w:val="000D280A"/>
    <w:rsid w:val="000E2426"/>
    <w:rsid w:val="000F0BEF"/>
    <w:rsid w:val="00101C9D"/>
    <w:rsid w:val="00110BFD"/>
    <w:rsid w:val="001371D9"/>
    <w:rsid w:val="00145176"/>
    <w:rsid w:val="00156A6D"/>
    <w:rsid w:val="00166A0C"/>
    <w:rsid w:val="00167308"/>
    <w:rsid w:val="00174127"/>
    <w:rsid w:val="00187C0B"/>
    <w:rsid w:val="001C7429"/>
    <w:rsid w:val="001D68ED"/>
    <w:rsid w:val="001E0C6F"/>
    <w:rsid w:val="00205F25"/>
    <w:rsid w:val="00222B77"/>
    <w:rsid w:val="00265D19"/>
    <w:rsid w:val="00266E1D"/>
    <w:rsid w:val="002702FC"/>
    <w:rsid w:val="002753AC"/>
    <w:rsid w:val="002760A5"/>
    <w:rsid w:val="00291FC0"/>
    <w:rsid w:val="002A17AB"/>
    <w:rsid w:val="002B5510"/>
    <w:rsid w:val="002C14FD"/>
    <w:rsid w:val="002E5766"/>
    <w:rsid w:val="002F5F69"/>
    <w:rsid w:val="00327EDE"/>
    <w:rsid w:val="00372D69"/>
    <w:rsid w:val="003939A0"/>
    <w:rsid w:val="00404844"/>
    <w:rsid w:val="00424273"/>
    <w:rsid w:val="004420F9"/>
    <w:rsid w:val="004A7629"/>
    <w:rsid w:val="004B0546"/>
    <w:rsid w:val="004B0CF1"/>
    <w:rsid w:val="004B6781"/>
    <w:rsid w:val="004C1EFA"/>
    <w:rsid w:val="004C2123"/>
    <w:rsid w:val="004D3F9C"/>
    <w:rsid w:val="00514C6F"/>
    <w:rsid w:val="005209FF"/>
    <w:rsid w:val="005301B8"/>
    <w:rsid w:val="00534106"/>
    <w:rsid w:val="00564275"/>
    <w:rsid w:val="005670A6"/>
    <w:rsid w:val="005703D8"/>
    <w:rsid w:val="005758D2"/>
    <w:rsid w:val="005A61D8"/>
    <w:rsid w:val="005B6681"/>
    <w:rsid w:val="005D62E2"/>
    <w:rsid w:val="005D6954"/>
    <w:rsid w:val="00624F44"/>
    <w:rsid w:val="00645DC8"/>
    <w:rsid w:val="0066279F"/>
    <w:rsid w:val="00670C93"/>
    <w:rsid w:val="006879CD"/>
    <w:rsid w:val="00695612"/>
    <w:rsid w:val="00697D48"/>
    <w:rsid w:val="006A405B"/>
    <w:rsid w:val="006A7A3B"/>
    <w:rsid w:val="006C1E19"/>
    <w:rsid w:val="006D19B6"/>
    <w:rsid w:val="006E10A8"/>
    <w:rsid w:val="006E3D47"/>
    <w:rsid w:val="006F5E84"/>
    <w:rsid w:val="00715B11"/>
    <w:rsid w:val="00720182"/>
    <w:rsid w:val="00723815"/>
    <w:rsid w:val="00730A9B"/>
    <w:rsid w:val="007527DA"/>
    <w:rsid w:val="0075702E"/>
    <w:rsid w:val="007C0C82"/>
    <w:rsid w:val="007C1E68"/>
    <w:rsid w:val="007C2B62"/>
    <w:rsid w:val="007E1018"/>
    <w:rsid w:val="007E3ADE"/>
    <w:rsid w:val="007E4589"/>
    <w:rsid w:val="007F49AD"/>
    <w:rsid w:val="00801597"/>
    <w:rsid w:val="00811BA1"/>
    <w:rsid w:val="008159F1"/>
    <w:rsid w:val="00851006"/>
    <w:rsid w:val="008669B3"/>
    <w:rsid w:val="008873D9"/>
    <w:rsid w:val="008A4B30"/>
    <w:rsid w:val="008D4509"/>
    <w:rsid w:val="008F3655"/>
    <w:rsid w:val="00906ACE"/>
    <w:rsid w:val="00912105"/>
    <w:rsid w:val="00912E9D"/>
    <w:rsid w:val="009A0A19"/>
    <w:rsid w:val="009C1F2F"/>
    <w:rsid w:val="009E7CE4"/>
    <w:rsid w:val="00A007A5"/>
    <w:rsid w:val="00A17725"/>
    <w:rsid w:val="00A27105"/>
    <w:rsid w:val="00A448C7"/>
    <w:rsid w:val="00A67CF1"/>
    <w:rsid w:val="00A96126"/>
    <w:rsid w:val="00AC7E8B"/>
    <w:rsid w:val="00AD0617"/>
    <w:rsid w:val="00AE28A7"/>
    <w:rsid w:val="00B10B3C"/>
    <w:rsid w:val="00B11077"/>
    <w:rsid w:val="00B1618C"/>
    <w:rsid w:val="00B23346"/>
    <w:rsid w:val="00B77656"/>
    <w:rsid w:val="00B96895"/>
    <w:rsid w:val="00B97B2B"/>
    <w:rsid w:val="00BC2554"/>
    <w:rsid w:val="00BC57ED"/>
    <w:rsid w:val="00BF19D6"/>
    <w:rsid w:val="00C04023"/>
    <w:rsid w:val="00C11556"/>
    <w:rsid w:val="00C37069"/>
    <w:rsid w:val="00C4138F"/>
    <w:rsid w:val="00C62801"/>
    <w:rsid w:val="00C63C4E"/>
    <w:rsid w:val="00C7440B"/>
    <w:rsid w:val="00CA5755"/>
    <w:rsid w:val="00CA66CA"/>
    <w:rsid w:val="00CB77F9"/>
    <w:rsid w:val="00CD33F1"/>
    <w:rsid w:val="00CE17D6"/>
    <w:rsid w:val="00CE69B0"/>
    <w:rsid w:val="00D04366"/>
    <w:rsid w:val="00D319B4"/>
    <w:rsid w:val="00D40CD3"/>
    <w:rsid w:val="00D607DF"/>
    <w:rsid w:val="00D6596C"/>
    <w:rsid w:val="00D7263B"/>
    <w:rsid w:val="00D76F2C"/>
    <w:rsid w:val="00DA10CE"/>
    <w:rsid w:val="00DE165F"/>
    <w:rsid w:val="00DE57FF"/>
    <w:rsid w:val="00E03F1B"/>
    <w:rsid w:val="00E041A9"/>
    <w:rsid w:val="00E32A8D"/>
    <w:rsid w:val="00E932A2"/>
    <w:rsid w:val="00EA449A"/>
    <w:rsid w:val="00ED4513"/>
    <w:rsid w:val="00EF1EB5"/>
    <w:rsid w:val="00F27E25"/>
    <w:rsid w:val="00F377B8"/>
    <w:rsid w:val="00F715FA"/>
    <w:rsid w:val="00F9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83B40"/>
  <w15:chartTrackingRefBased/>
  <w15:docId w15:val="{1DEC35E9-3078-4C54-A547-150DEA56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1D68ED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D68ED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A27105"/>
    <w:pPr>
      <w:ind w:left="720"/>
      <w:contextualSpacing/>
    </w:pPr>
  </w:style>
  <w:style w:type="table" w:styleId="Tabellrutenett">
    <w:name w:val="Table Grid"/>
    <w:basedOn w:val="Vanligtabell"/>
    <w:uiPriority w:val="39"/>
    <w:rsid w:val="00723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lgthyperkobling">
    <w:name w:val="FollowedHyperlink"/>
    <w:basedOn w:val="Standardskriftforavsnitt"/>
    <w:uiPriority w:val="99"/>
    <w:semiHidden/>
    <w:unhideWhenUsed/>
    <w:rsid w:val="00906ACE"/>
    <w:rPr>
      <w:color w:val="954F72" w:themeColor="followedHyperlink"/>
      <w:u w:val="single"/>
    </w:rPr>
  </w:style>
  <w:style w:type="character" w:styleId="Utheving">
    <w:name w:val="Emphasis"/>
    <w:basedOn w:val="Standardskriftforavsnitt"/>
    <w:uiPriority w:val="20"/>
    <w:qFormat/>
    <w:rsid w:val="007F49AD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27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6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nt.simonsen@idrettsforbundet.no" TargetMode="External"/><Relationship Id="rId5" Type="http://schemas.openxmlformats.org/officeDocument/2006/relationships/hyperlink" Target="https://www.idrettsforbundet.no/tema/juss/nifs-lov/kapittel-2-felles-bestemmelser-for-hele-organisasjone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3</Pages>
  <Words>723</Words>
  <Characters>3836</Characters>
  <Application>Microsoft Office Word</Application>
  <DocSecurity>0</DocSecurity>
  <Lines>31</Lines>
  <Paragraphs>9</Paragraphs>
  <ScaleCrop>false</ScaleCrop>
  <Company>Norges Idrettsforbund</Company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Simonsen, Kent</dc:creator>
  <cp:keywords/>
  <dc:description/>
  <cp:lastModifiedBy>Simonsen, Kent</cp:lastModifiedBy>
  <cp:revision>156</cp:revision>
  <dcterms:created xsi:type="dcterms:W3CDTF">2023-01-04T08:21:00Z</dcterms:created>
  <dcterms:modified xsi:type="dcterms:W3CDTF">2023-01-05T09:24:00Z</dcterms:modified>
</cp:coreProperties>
</file>