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E7CA" w14:textId="5A3BD404" w:rsidR="001564DE" w:rsidRDefault="0037258C" w:rsidP="0037258C">
      <w:pPr>
        <w:jc w:val="center"/>
        <w:rPr>
          <w:b/>
          <w:bCs/>
          <w:sz w:val="32"/>
          <w:szCs w:val="32"/>
        </w:rPr>
      </w:pPr>
      <w:r w:rsidRPr="0037258C">
        <w:rPr>
          <w:b/>
          <w:bCs/>
          <w:sz w:val="32"/>
          <w:szCs w:val="32"/>
        </w:rPr>
        <w:t>Tilskuddsordning Aktiv365</w:t>
      </w:r>
    </w:p>
    <w:p w14:paraId="22A65A96" w14:textId="77777777" w:rsidR="0037258C" w:rsidRDefault="0037258C" w:rsidP="0037258C">
      <w:pPr>
        <w:jc w:val="center"/>
        <w:rPr>
          <w:b/>
          <w:bCs/>
          <w:sz w:val="32"/>
          <w:szCs w:val="32"/>
        </w:rPr>
      </w:pPr>
    </w:p>
    <w:p w14:paraId="5E92D247" w14:textId="078D0772" w:rsidR="0037258C" w:rsidRDefault="0037258C" w:rsidP="003725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Telemark</w:t>
      </w:r>
    </w:p>
    <w:p w14:paraId="659F2119" w14:textId="1F0B542B" w:rsidR="0037258C" w:rsidRDefault="0037258C" w:rsidP="0037258C">
      <w:r>
        <w:t>Melum IL (</w:t>
      </w:r>
      <w:proofErr w:type="spellStart"/>
      <w:r>
        <w:t>allidrett</w:t>
      </w:r>
      <w:proofErr w:type="spellEnd"/>
      <w:r>
        <w:t>)</w:t>
      </w:r>
      <w:r>
        <w:br/>
        <w:t>Urædd Håndball</w:t>
      </w:r>
      <w:r>
        <w:br/>
        <w:t>Skiens Grane</w:t>
      </w:r>
      <w:r>
        <w:br/>
        <w:t>Porsgrunn Orientering</w:t>
      </w:r>
    </w:p>
    <w:p w14:paraId="406961E9" w14:textId="77777777" w:rsidR="0037258C" w:rsidRDefault="0037258C" w:rsidP="0037258C"/>
    <w:p w14:paraId="50536A93" w14:textId="59395906" w:rsidR="0037258C" w:rsidRDefault="0037258C" w:rsidP="0037258C">
      <w:pPr>
        <w:rPr>
          <w:b/>
          <w:bCs/>
          <w:sz w:val="32"/>
          <w:szCs w:val="32"/>
        </w:rPr>
      </w:pPr>
      <w:r w:rsidRPr="0037258C">
        <w:rPr>
          <w:b/>
          <w:bCs/>
          <w:sz w:val="32"/>
          <w:szCs w:val="32"/>
        </w:rPr>
        <w:t>Vestfold</w:t>
      </w:r>
    </w:p>
    <w:p w14:paraId="48EE6875" w14:textId="4C96F737" w:rsidR="0037258C" w:rsidRDefault="0037258C" w:rsidP="0037258C">
      <w:r>
        <w:t>Stokke IL (</w:t>
      </w:r>
      <w:proofErr w:type="spellStart"/>
      <w:r>
        <w:t>allidrett</w:t>
      </w:r>
      <w:proofErr w:type="spellEnd"/>
      <w:r>
        <w:t>)</w:t>
      </w:r>
      <w:r>
        <w:br/>
        <w:t>Runar Fotball</w:t>
      </w:r>
    </w:p>
    <w:p w14:paraId="30E1FBF6" w14:textId="5A8051A4" w:rsidR="0037258C" w:rsidRDefault="0037258C" w:rsidP="0037258C"/>
    <w:p w14:paraId="3E845726" w14:textId="77777777" w:rsidR="0037258C" w:rsidRPr="0037258C" w:rsidRDefault="0037258C" w:rsidP="0037258C"/>
    <w:sectPr w:rsidR="0037258C" w:rsidRPr="0037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8C"/>
    <w:rsid w:val="001564DE"/>
    <w:rsid w:val="0037258C"/>
    <w:rsid w:val="007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881E"/>
  <w15:chartTrackingRefBased/>
  <w15:docId w15:val="{B07C847B-C9BA-4F87-A21E-397DD1EB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2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2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2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2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2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2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2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2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72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2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725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25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25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25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25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258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2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2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2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7258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258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258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2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258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25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131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Henrik</dc:creator>
  <cp:keywords/>
  <dc:description/>
  <cp:lastModifiedBy>Larsen, Henrik</cp:lastModifiedBy>
  <cp:revision>1</cp:revision>
  <dcterms:created xsi:type="dcterms:W3CDTF">2025-06-24T10:46:00Z</dcterms:created>
  <dcterms:modified xsi:type="dcterms:W3CDTF">2025-06-24T10:53:00Z</dcterms:modified>
</cp:coreProperties>
</file>