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846C5" w14:textId="77777777" w:rsidR="00D631C9" w:rsidRDefault="00D631C9" w:rsidP="00D631C9">
      <w:pPr>
        <w:tabs>
          <w:tab w:val="right" w:pos="8789"/>
        </w:tabs>
        <w:jc w:val="right"/>
        <w:rPr>
          <w:rFonts w:ascii="Calibri" w:hAnsi="Calibri"/>
        </w:rPr>
      </w:pPr>
    </w:p>
    <w:p w14:paraId="05EFC8B0" w14:textId="77777777" w:rsidR="00D631C9" w:rsidRDefault="00D631C9" w:rsidP="00D631C9">
      <w:pPr>
        <w:tabs>
          <w:tab w:val="right" w:pos="8789"/>
        </w:tabs>
        <w:jc w:val="right"/>
        <w:rPr>
          <w:rFonts w:ascii="Calibri" w:hAnsi="Calibri"/>
        </w:rPr>
      </w:pPr>
    </w:p>
    <w:p w14:paraId="5AF2C899" w14:textId="77777777" w:rsidR="00D631C9" w:rsidRDefault="00D631C9" w:rsidP="00D631C9">
      <w:pPr>
        <w:tabs>
          <w:tab w:val="right" w:pos="8789"/>
        </w:tabs>
        <w:jc w:val="right"/>
        <w:rPr>
          <w:rFonts w:ascii="Calibri" w:hAnsi="Calibri"/>
        </w:rPr>
      </w:pPr>
    </w:p>
    <w:p w14:paraId="2F068C6B" w14:textId="77777777" w:rsidR="00D631C9" w:rsidRDefault="00D631C9" w:rsidP="00D631C9">
      <w:pPr>
        <w:tabs>
          <w:tab w:val="right" w:pos="8789"/>
        </w:tabs>
        <w:jc w:val="right"/>
        <w:rPr>
          <w:rFonts w:ascii="Calibri" w:hAnsi="Calibri"/>
        </w:rPr>
      </w:pPr>
    </w:p>
    <w:p w14:paraId="2945C1DC" w14:textId="22D0A832" w:rsidR="00D631C9" w:rsidRDefault="002E31EB" w:rsidP="00D631C9">
      <w:pPr>
        <w:tabs>
          <w:tab w:val="right" w:pos="8789"/>
        </w:tabs>
        <w:jc w:val="right"/>
        <w:rPr>
          <w:rFonts w:ascii="Calibri" w:hAnsi="Calibri"/>
        </w:rPr>
      </w:pPr>
      <w:r>
        <w:rPr>
          <w:rFonts w:ascii="Calibri" w:hAnsi="Calibri"/>
        </w:rPr>
        <w:t>Trondheim 5. april</w:t>
      </w:r>
      <w:r w:rsidR="0033118D">
        <w:rPr>
          <w:rFonts w:ascii="Calibri" w:hAnsi="Calibri"/>
        </w:rPr>
        <w:t xml:space="preserve"> 2017</w:t>
      </w:r>
      <w:r w:rsidR="00D631C9">
        <w:rPr>
          <w:rFonts w:ascii="Calibri" w:hAnsi="Calibri"/>
        </w:rPr>
        <w:t xml:space="preserve">      </w:t>
      </w:r>
    </w:p>
    <w:p w14:paraId="742AD85B" w14:textId="77777777" w:rsidR="00D631C9" w:rsidRDefault="00D631C9" w:rsidP="00D631C9">
      <w:pPr>
        <w:rPr>
          <w:rFonts w:ascii="Calibri" w:hAnsi="Calibri"/>
        </w:rPr>
      </w:pPr>
    </w:p>
    <w:p w14:paraId="2ABB072F" w14:textId="7B5385F4" w:rsidR="00D631C9" w:rsidRDefault="0024037D" w:rsidP="00D631C9">
      <w:pPr>
        <w:pBdr>
          <w:top w:val="single" w:sz="12" w:space="1" w:color="auto"/>
          <w:bottom w:val="single" w:sz="12" w:space="1" w:color="auto"/>
        </w:pBdr>
        <w:rPr>
          <w:rFonts w:ascii="Calibri" w:hAnsi="Calibri"/>
          <w:b/>
          <w:sz w:val="48"/>
          <w:szCs w:val="48"/>
        </w:rPr>
      </w:pPr>
      <w:bookmarkStart w:id="0" w:name="_Toc61929183"/>
      <w:r>
        <w:rPr>
          <w:rFonts w:ascii="Calibri" w:hAnsi="Calibri"/>
          <w:b/>
          <w:sz w:val="48"/>
          <w:szCs w:val="48"/>
        </w:rPr>
        <w:t xml:space="preserve">Protokoll </w:t>
      </w:r>
      <w:r w:rsidR="00EF18EB">
        <w:rPr>
          <w:rFonts w:ascii="Calibri" w:hAnsi="Calibri"/>
          <w:b/>
          <w:sz w:val="48"/>
          <w:szCs w:val="48"/>
        </w:rPr>
        <w:t xml:space="preserve">ekstraordinært </w:t>
      </w:r>
      <w:r>
        <w:rPr>
          <w:rFonts w:ascii="Calibri" w:hAnsi="Calibri"/>
          <w:b/>
          <w:sz w:val="48"/>
          <w:szCs w:val="48"/>
        </w:rPr>
        <w:t xml:space="preserve">kretsstyremøte </w:t>
      </w:r>
      <w:r w:rsidR="00EF18EB">
        <w:rPr>
          <w:rFonts w:ascii="Calibri" w:hAnsi="Calibri"/>
          <w:b/>
          <w:sz w:val="48"/>
          <w:szCs w:val="48"/>
        </w:rPr>
        <w:t>– møte nr</w:t>
      </w:r>
      <w:bookmarkStart w:id="1" w:name="_GoBack"/>
      <w:bookmarkEnd w:id="1"/>
      <w:r>
        <w:rPr>
          <w:rFonts w:ascii="Calibri" w:hAnsi="Calibri"/>
          <w:b/>
          <w:sz w:val="48"/>
          <w:szCs w:val="48"/>
        </w:rPr>
        <w:t xml:space="preserve"> </w:t>
      </w:r>
      <w:r w:rsidR="002E31EB">
        <w:rPr>
          <w:rFonts w:ascii="Calibri" w:hAnsi="Calibri"/>
          <w:b/>
          <w:sz w:val="48"/>
          <w:szCs w:val="48"/>
        </w:rPr>
        <w:t>12</w:t>
      </w:r>
      <w:r>
        <w:rPr>
          <w:rFonts w:ascii="Calibri" w:hAnsi="Calibri"/>
          <w:b/>
          <w:sz w:val="48"/>
          <w:szCs w:val="48"/>
        </w:rPr>
        <w:t xml:space="preserve"> 2016-2018</w:t>
      </w:r>
    </w:p>
    <w:bookmarkEnd w:id="0"/>
    <w:p w14:paraId="640F4DBE" w14:textId="77777777" w:rsidR="00D631C9" w:rsidRDefault="00D631C9" w:rsidP="00D631C9">
      <w:pPr>
        <w:rPr>
          <w:rFonts w:ascii="Calibri" w:hAnsi="Calibri"/>
        </w:rPr>
      </w:pPr>
    </w:p>
    <w:p w14:paraId="6FBC8F75" w14:textId="0C711306" w:rsidR="00D631C9" w:rsidRDefault="00D631C9" w:rsidP="00D631C9">
      <w:pPr>
        <w:ind w:left="1410" w:hanging="1410"/>
        <w:rPr>
          <w:rFonts w:ascii="Calibri" w:hAnsi="Calibri"/>
        </w:rPr>
      </w:pPr>
      <w:r>
        <w:rPr>
          <w:rFonts w:ascii="Calibri" w:hAnsi="Calibri"/>
        </w:rPr>
        <w:t>T</w:t>
      </w:r>
      <w:r w:rsidR="0024037D">
        <w:rPr>
          <w:rFonts w:ascii="Calibri" w:hAnsi="Calibri"/>
        </w:rPr>
        <w:t>ilstede:</w:t>
      </w:r>
      <w:r w:rsidR="006D6C17">
        <w:rPr>
          <w:rFonts w:ascii="Calibri" w:hAnsi="Calibri"/>
        </w:rPr>
        <w:tab/>
        <w:t>Terje Roel, Christine Dahl</w:t>
      </w:r>
      <w:r w:rsidR="002E31EB">
        <w:rPr>
          <w:rFonts w:ascii="Calibri" w:hAnsi="Calibri"/>
        </w:rPr>
        <w:t>(Skype)</w:t>
      </w:r>
      <w:r>
        <w:rPr>
          <w:rFonts w:ascii="Calibri" w:hAnsi="Calibri"/>
        </w:rPr>
        <w:t xml:space="preserve">, </w:t>
      </w:r>
      <w:r w:rsidR="00405B59">
        <w:rPr>
          <w:rFonts w:ascii="Calibri" w:hAnsi="Calibri"/>
        </w:rPr>
        <w:t>Bjørn Åge Berntsen</w:t>
      </w:r>
      <w:r w:rsidR="002E31EB">
        <w:rPr>
          <w:rFonts w:ascii="Calibri" w:hAnsi="Calibri"/>
        </w:rPr>
        <w:t xml:space="preserve">, May Romundstad, </w:t>
      </w:r>
      <w:r w:rsidR="002E31EB">
        <w:rPr>
          <w:rFonts w:ascii="Calibri" w:hAnsi="Calibri"/>
        </w:rPr>
        <w:t>Maria Bergsrønning Tanemsmo</w:t>
      </w:r>
      <w:r w:rsidR="006D6C17">
        <w:rPr>
          <w:rFonts w:ascii="Calibri" w:hAnsi="Calibri"/>
        </w:rPr>
        <w:t xml:space="preserve"> og</w:t>
      </w:r>
      <w:r w:rsidR="00486456">
        <w:rPr>
          <w:rFonts w:ascii="Calibri" w:hAnsi="Calibri"/>
        </w:rPr>
        <w:t xml:space="preserve"> </w:t>
      </w:r>
      <w:r w:rsidR="003D7AC4">
        <w:rPr>
          <w:rFonts w:ascii="Calibri" w:hAnsi="Calibri"/>
        </w:rPr>
        <w:t>Olav Noteng</w:t>
      </w:r>
    </w:p>
    <w:p w14:paraId="2FD85EB6" w14:textId="4B8ED19F" w:rsidR="00D631C9" w:rsidRDefault="00047470" w:rsidP="00D631C9">
      <w:pPr>
        <w:ind w:left="1410" w:hanging="1410"/>
        <w:rPr>
          <w:rFonts w:ascii="Calibri" w:hAnsi="Calibri"/>
        </w:rPr>
      </w:pPr>
      <w:r>
        <w:rPr>
          <w:rFonts w:ascii="Calibri" w:hAnsi="Calibri"/>
        </w:rPr>
        <w:t>Forfall:</w:t>
      </w:r>
      <w:r>
        <w:rPr>
          <w:rFonts w:ascii="Calibri" w:hAnsi="Calibri"/>
        </w:rPr>
        <w:tab/>
      </w:r>
      <w:r w:rsidR="006D6C17">
        <w:rPr>
          <w:rFonts w:ascii="Calibri" w:hAnsi="Calibri"/>
        </w:rPr>
        <w:t>Rune Hagen, Torhild Aarbergsbotten og Ståle Vaag</w:t>
      </w:r>
      <w:r w:rsidR="000F20DB">
        <w:rPr>
          <w:rFonts w:ascii="Calibri" w:hAnsi="Calibri"/>
        </w:rPr>
        <w:t xml:space="preserve"> </w:t>
      </w:r>
    </w:p>
    <w:p w14:paraId="1AB6327A" w14:textId="371CC8ED" w:rsidR="00D631C9" w:rsidRDefault="00D631C9" w:rsidP="00D631C9">
      <w:pPr>
        <w:ind w:left="1410" w:hanging="1410"/>
        <w:rPr>
          <w:rFonts w:ascii="Calibri" w:hAnsi="Calibri"/>
        </w:rPr>
      </w:pPr>
      <w:r>
        <w:rPr>
          <w:rFonts w:ascii="Calibri" w:hAnsi="Calibri"/>
        </w:rPr>
        <w:t xml:space="preserve">Adm: </w:t>
      </w:r>
      <w:r>
        <w:rPr>
          <w:rFonts w:ascii="Calibri" w:hAnsi="Calibri"/>
        </w:rPr>
        <w:tab/>
      </w:r>
      <w:r>
        <w:rPr>
          <w:rFonts w:ascii="Calibri" w:hAnsi="Calibri"/>
        </w:rPr>
        <w:tab/>
        <w:t>Kjell Bjarne Helland</w:t>
      </w:r>
      <w:r w:rsidR="0014240E">
        <w:rPr>
          <w:rFonts w:ascii="Calibri" w:hAnsi="Calibri"/>
        </w:rPr>
        <w:t xml:space="preserve"> </w:t>
      </w:r>
    </w:p>
    <w:p w14:paraId="5ABB3B4D" w14:textId="77777777" w:rsidR="00D631C9" w:rsidRDefault="00D631C9" w:rsidP="00D631C9">
      <w:pPr>
        <w:ind w:left="708" w:firstLine="708"/>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 </w:t>
      </w:r>
    </w:p>
    <w:p w14:paraId="5BDECFAA" w14:textId="407D87B1" w:rsidR="00D631C9" w:rsidRDefault="00D631C9" w:rsidP="00D631C9">
      <w:pPr>
        <w:rPr>
          <w:rFonts w:ascii="Calibri" w:hAnsi="Calibri"/>
        </w:rPr>
      </w:pPr>
      <w:r>
        <w:rPr>
          <w:rFonts w:ascii="Calibri" w:hAnsi="Calibri"/>
        </w:rPr>
        <w:t>Sted</w:t>
      </w:r>
      <w:r w:rsidR="0024037D">
        <w:rPr>
          <w:rFonts w:ascii="Calibri" w:hAnsi="Calibri"/>
        </w:rPr>
        <w:t>:</w:t>
      </w:r>
      <w:r w:rsidR="0024037D">
        <w:rPr>
          <w:rFonts w:ascii="Calibri" w:hAnsi="Calibri"/>
        </w:rPr>
        <w:tab/>
      </w:r>
      <w:r w:rsidR="0024037D">
        <w:rPr>
          <w:rFonts w:ascii="Calibri" w:hAnsi="Calibri"/>
        </w:rPr>
        <w:tab/>
      </w:r>
      <w:r w:rsidR="002E31EB">
        <w:rPr>
          <w:rFonts w:ascii="Calibri" w:hAnsi="Calibri"/>
        </w:rPr>
        <w:t>Idrettens Hus, Ingvald Ystgaardsv 3 A</w:t>
      </w:r>
    </w:p>
    <w:p w14:paraId="0DD18CAB" w14:textId="7159203C" w:rsidR="00D631C9" w:rsidRDefault="002E31EB" w:rsidP="00D631C9">
      <w:pPr>
        <w:rPr>
          <w:rFonts w:ascii="Calibri" w:hAnsi="Calibri"/>
        </w:rPr>
      </w:pPr>
      <w:r>
        <w:rPr>
          <w:rFonts w:ascii="Calibri" w:hAnsi="Calibri"/>
        </w:rPr>
        <w:t xml:space="preserve">Tid:   </w:t>
      </w:r>
      <w:r>
        <w:rPr>
          <w:rFonts w:ascii="Calibri" w:hAnsi="Calibri"/>
        </w:rPr>
        <w:tab/>
      </w:r>
      <w:r>
        <w:rPr>
          <w:rFonts w:ascii="Calibri" w:hAnsi="Calibri"/>
        </w:rPr>
        <w:tab/>
        <w:t>Mandag,  4. april</w:t>
      </w:r>
      <w:r w:rsidR="003D7AC4">
        <w:rPr>
          <w:rFonts w:ascii="Calibri" w:hAnsi="Calibri"/>
        </w:rPr>
        <w:t xml:space="preserve"> 2017</w:t>
      </w:r>
      <w:r w:rsidR="00D631C9">
        <w:rPr>
          <w:rFonts w:ascii="Calibri" w:hAnsi="Calibri"/>
        </w:rPr>
        <w:t xml:space="preserve">    </w:t>
      </w:r>
    </w:p>
    <w:p w14:paraId="3B0E42C7" w14:textId="77777777" w:rsidR="00D631C9" w:rsidRDefault="00D631C9" w:rsidP="00D631C9">
      <w:pPr>
        <w:pStyle w:val="INNH1"/>
        <w:rPr>
          <w:rFonts w:ascii="Calibri" w:hAnsi="Calibri"/>
        </w:rPr>
      </w:pPr>
    </w:p>
    <w:p w14:paraId="722C50EB" w14:textId="01482F55" w:rsidR="002F23DB" w:rsidRDefault="002F23DB" w:rsidP="002F23DB">
      <w:pPr>
        <w:rPr>
          <w:bCs/>
        </w:rPr>
      </w:pPr>
    </w:p>
    <w:p w14:paraId="4A5A774C" w14:textId="77777777" w:rsidR="0033118D" w:rsidRDefault="0033118D" w:rsidP="002F23DB">
      <w:pPr>
        <w:rPr>
          <w:bCs/>
        </w:rPr>
      </w:pPr>
    </w:p>
    <w:p w14:paraId="59E4C15F" w14:textId="77777777" w:rsidR="002E31EB" w:rsidRDefault="002E31EB" w:rsidP="002E31EB">
      <w:pPr>
        <w:rPr>
          <w:b/>
          <w:bCs/>
        </w:rPr>
      </w:pPr>
      <w:r>
        <w:rPr>
          <w:b/>
          <w:bCs/>
        </w:rPr>
        <w:t>Saksliste ekstraordinære kretsstyremøte - møte nr. 12 2016-2018</w:t>
      </w:r>
    </w:p>
    <w:p w14:paraId="37DB2CFC" w14:textId="77777777" w:rsidR="002E31EB" w:rsidRDefault="002E31EB" w:rsidP="002E31EB">
      <w:pPr>
        <w:rPr>
          <w:b/>
          <w:bCs/>
        </w:rPr>
      </w:pPr>
    </w:p>
    <w:p w14:paraId="6E59805B" w14:textId="77777777" w:rsidR="002E31EB" w:rsidRDefault="002E31EB" w:rsidP="002E31EB">
      <w:r>
        <w:t>Sak 61/16-18 Protokoller</w:t>
      </w:r>
    </w:p>
    <w:p w14:paraId="7A9E27D4" w14:textId="77777777" w:rsidR="002E31EB" w:rsidRDefault="002E31EB" w:rsidP="002E31EB">
      <w:pPr>
        <w:rPr>
          <w:bCs/>
        </w:rPr>
      </w:pPr>
      <w:r>
        <w:rPr>
          <w:bCs/>
        </w:rPr>
        <w:t>Sak 62/16-18 Referat og orienteringssaker</w:t>
      </w:r>
    </w:p>
    <w:p w14:paraId="206AEB20" w14:textId="77777777" w:rsidR="002E31EB" w:rsidRDefault="002E31EB" w:rsidP="002E31EB">
      <w:pPr>
        <w:rPr>
          <w:bCs/>
        </w:rPr>
      </w:pPr>
      <w:r>
        <w:rPr>
          <w:bCs/>
        </w:rPr>
        <w:t>Sak 63/16-18 Status Virksomhetsplan 2016-2018</w:t>
      </w:r>
    </w:p>
    <w:p w14:paraId="40CAEEE3" w14:textId="77777777" w:rsidR="002E31EB" w:rsidRDefault="002E31EB" w:rsidP="002E31EB">
      <w:r>
        <w:t>Sak 64/16-18 Sør-Trøndelag Idrettskrets – jubileum 2019</w:t>
      </w:r>
    </w:p>
    <w:p w14:paraId="7A99611E" w14:textId="443B4026" w:rsidR="002E31EB" w:rsidRDefault="002E31EB" w:rsidP="002E31EB">
      <w:pPr>
        <w:rPr>
          <w:bCs/>
        </w:rPr>
      </w:pPr>
      <w:r>
        <w:t>Sak 65/16-18 Møteplan ut 2017</w:t>
      </w:r>
    </w:p>
    <w:p w14:paraId="4637ADD9" w14:textId="77777777" w:rsidR="006D6C17" w:rsidRDefault="006D6C17" w:rsidP="000F20DB"/>
    <w:p w14:paraId="1FD86A0D" w14:textId="77777777" w:rsidR="002677EF" w:rsidRDefault="002677EF" w:rsidP="002677EF"/>
    <w:p w14:paraId="7A3697E3" w14:textId="77777777" w:rsidR="00D631C9" w:rsidRDefault="00D631C9" w:rsidP="00D631C9">
      <w:pPr>
        <w:autoSpaceDE w:val="0"/>
        <w:autoSpaceDN w:val="0"/>
        <w:adjustRightInd w:val="0"/>
        <w:rPr>
          <w:b/>
          <w:color w:val="000000"/>
        </w:rPr>
      </w:pPr>
      <w:r>
        <w:rPr>
          <w:b/>
          <w:color w:val="000000"/>
        </w:rPr>
        <w:t xml:space="preserve">Kommentar til innkallingen: </w:t>
      </w:r>
    </w:p>
    <w:p w14:paraId="1B6DE42A" w14:textId="346D0DAF" w:rsidR="00D631C9" w:rsidRDefault="0024037D" w:rsidP="00D631C9">
      <w:pPr>
        <w:autoSpaceDE w:val="0"/>
        <w:autoSpaceDN w:val="0"/>
        <w:adjustRightInd w:val="0"/>
        <w:rPr>
          <w:color w:val="000000"/>
        </w:rPr>
      </w:pPr>
      <w:r>
        <w:rPr>
          <w:color w:val="000000"/>
        </w:rPr>
        <w:t>Ingen</w:t>
      </w:r>
    </w:p>
    <w:p w14:paraId="61D6ED1B" w14:textId="77777777" w:rsidR="00D631C9" w:rsidRDefault="00D631C9" w:rsidP="00D631C9">
      <w:pPr>
        <w:autoSpaceDE w:val="0"/>
        <w:autoSpaceDN w:val="0"/>
        <w:adjustRightInd w:val="0"/>
        <w:rPr>
          <w:color w:val="000000"/>
        </w:rPr>
      </w:pPr>
    </w:p>
    <w:p w14:paraId="1DE480A6" w14:textId="71765C9A" w:rsidR="00D631C9" w:rsidRDefault="00D631C9" w:rsidP="002F23DB">
      <w:pPr>
        <w:autoSpaceDE w:val="0"/>
        <w:autoSpaceDN w:val="0"/>
        <w:adjustRightInd w:val="0"/>
        <w:rPr>
          <w:b/>
          <w:color w:val="000000"/>
        </w:rPr>
      </w:pPr>
      <w:r>
        <w:rPr>
          <w:b/>
          <w:color w:val="000000"/>
        </w:rPr>
        <w:t>Kommentar til sakslista:</w:t>
      </w:r>
    </w:p>
    <w:p w14:paraId="4F792219" w14:textId="09D8F533" w:rsidR="00486456" w:rsidRDefault="002E31EB" w:rsidP="00486456">
      <w:pPr>
        <w:autoSpaceDE w:val="0"/>
        <w:autoSpaceDN w:val="0"/>
        <w:adjustRightInd w:val="0"/>
      </w:pPr>
      <w:r>
        <w:t>Ingen</w:t>
      </w:r>
    </w:p>
    <w:p w14:paraId="52C52DAE" w14:textId="632AE59E" w:rsidR="002F23DB" w:rsidRDefault="002F23DB" w:rsidP="002F23DB">
      <w:pPr>
        <w:autoSpaceDE w:val="0"/>
        <w:autoSpaceDN w:val="0"/>
        <w:adjustRightInd w:val="0"/>
      </w:pPr>
    </w:p>
    <w:p w14:paraId="62282011" w14:textId="77777777" w:rsidR="00D631C9" w:rsidRDefault="00D631C9" w:rsidP="00D631C9"/>
    <w:p w14:paraId="38631C1F" w14:textId="77777777" w:rsidR="00D631C9" w:rsidRDefault="00D631C9" w:rsidP="00D631C9">
      <w:pPr>
        <w:autoSpaceDE w:val="0"/>
        <w:autoSpaceDN w:val="0"/>
        <w:adjustRightInd w:val="0"/>
        <w:rPr>
          <w:color w:val="000000"/>
        </w:rPr>
      </w:pPr>
      <w:r>
        <w:rPr>
          <w:b/>
          <w:color w:val="000000"/>
        </w:rPr>
        <w:t>Sør-Trøndelag idrettskrets</w:t>
      </w:r>
    </w:p>
    <w:p w14:paraId="4D3A92F9" w14:textId="77777777" w:rsidR="00D631C9" w:rsidRDefault="00D631C9" w:rsidP="00D631C9">
      <w:pPr>
        <w:autoSpaceDE w:val="0"/>
        <w:autoSpaceDN w:val="0"/>
        <w:adjustRightInd w:val="0"/>
        <w:rPr>
          <w:color w:val="000000"/>
        </w:rPr>
      </w:pPr>
    </w:p>
    <w:p w14:paraId="5B253FC2" w14:textId="77777777" w:rsidR="00D631C9" w:rsidRDefault="00D631C9" w:rsidP="00D631C9">
      <w:pPr>
        <w:autoSpaceDE w:val="0"/>
        <w:autoSpaceDN w:val="0"/>
        <w:adjustRightInd w:val="0"/>
        <w:rPr>
          <w:color w:val="000000"/>
        </w:rPr>
      </w:pPr>
    </w:p>
    <w:p w14:paraId="3F0BE57F" w14:textId="77777777" w:rsidR="00D631C9" w:rsidRDefault="00D631C9" w:rsidP="00D631C9">
      <w:pPr>
        <w:autoSpaceDE w:val="0"/>
        <w:autoSpaceDN w:val="0"/>
        <w:adjustRightInd w:val="0"/>
        <w:rPr>
          <w:color w:val="000000"/>
        </w:rPr>
      </w:pPr>
      <w:r>
        <w:rPr>
          <w:color w:val="000000"/>
        </w:rPr>
        <w:t>Terje Roel</w:t>
      </w:r>
    </w:p>
    <w:p w14:paraId="699875B9" w14:textId="2B597D4C" w:rsidR="00101171" w:rsidRDefault="00D631C9" w:rsidP="00486456">
      <w:r>
        <w:rPr>
          <w:color w:val="000000"/>
        </w:rPr>
        <w:t>Møteleder</w:t>
      </w:r>
    </w:p>
    <w:p w14:paraId="5202901B" w14:textId="77777777" w:rsidR="000F20DB" w:rsidRDefault="000F20DB" w:rsidP="000F20DB"/>
    <w:p w14:paraId="2E46E91F" w14:textId="77777777" w:rsidR="000F20DB" w:rsidRDefault="000F20DB" w:rsidP="000F20DB"/>
    <w:p w14:paraId="61CB5201" w14:textId="138A0DFE" w:rsidR="000F20DB" w:rsidRDefault="000F20DB" w:rsidP="000F20DB"/>
    <w:p w14:paraId="234B1C51" w14:textId="77777777" w:rsidR="000F20DB" w:rsidRDefault="000F20DB" w:rsidP="000F20DB"/>
    <w:p w14:paraId="688820E6" w14:textId="77777777" w:rsidR="000F20DB" w:rsidRDefault="000F20DB" w:rsidP="000F20DB"/>
    <w:p w14:paraId="3C353A77" w14:textId="2885D6A2" w:rsidR="002E31EB" w:rsidRDefault="002E31EB" w:rsidP="000F20DB"/>
    <w:p w14:paraId="60A802F2" w14:textId="77777777" w:rsidR="002E31EB" w:rsidRDefault="002E31EB" w:rsidP="000F20DB"/>
    <w:p w14:paraId="1C9B7BBB" w14:textId="77777777" w:rsidR="002E31EB" w:rsidRDefault="002E31EB" w:rsidP="000F20DB"/>
    <w:p w14:paraId="64BD4AC8" w14:textId="77777777" w:rsidR="002E31EB" w:rsidRDefault="002E31EB" w:rsidP="000F20DB"/>
    <w:p w14:paraId="026DBA40" w14:textId="77777777" w:rsidR="006C63A8" w:rsidRDefault="006C63A8" w:rsidP="006C63A8"/>
    <w:p w14:paraId="468ECE57" w14:textId="77777777" w:rsidR="006C63A8" w:rsidRPr="00CB6FBC" w:rsidRDefault="006C63A8" w:rsidP="006C63A8"/>
    <w:p w14:paraId="6F8EB613" w14:textId="77777777" w:rsidR="006C63A8" w:rsidRDefault="006C63A8" w:rsidP="006C63A8">
      <w:pPr>
        <w:pStyle w:val="Overskrift1"/>
      </w:pPr>
      <w:r>
        <w:t xml:space="preserve">Sak 61/16-18 Protokoller   </w:t>
      </w:r>
    </w:p>
    <w:p w14:paraId="50EBD8E8" w14:textId="77777777" w:rsidR="006C63A8" w:rsidRPr="00CE6F7C" w:rsidRDefault="006C63A8" w:rsidP="006C63A8">
      <w:pPr>
        <w:rPr>
          <w:b/>
        </w:rPr>
      </w:pPr>
      <w:r w:rsidRPr="00CE6F7C">
        <w:rPr>
          <w:b/>
        </w:rPr>
        <w:t>Saksvedlegg</w:t>
      </w:r>
    </w:p>
    <w:p w14:paraId="02ED2C9A" w14:textId="77777777" w:rsidR="006C63A8" w:rsidRDefault="006C63A8" w:rsidP="006C63A8">
      <w:pPr>
        <w:numPr>
          <w:ilvl w:val="0"/>
          <w:numId w:val="4"/>
        </w:numPr>
      </w:pPr>
      <w:r>
        <w:t>Protokoll KS møte nr. 11 2016-2018 datert 21. mars 2017</w:t>
      </w:r>
    </w:p>
    <w:p w14:paraId="5FD4CE22" w14:textId="77777777" w:rsidR="006C63A8" w:rsidRDefault="006C63A8" w:rsidP="006C63A8"/>
    <w:p w14:paraId="01F4E56B" w14:textId="77777777" w:rsidR="006C63A8" w:rsidRDefault="006C63A8" w:rsidP="006C63A8">
      <w:pPr>
        <w:jc w:val="both"/>
      </w:pPr>
    </w:p>
    <w:p w14:paraId="2B11F60A" w14:textId="77777777" w:rsidR="006C63A8" w:rsidRPr="00B44100" w:rsidRDefault="006C63A8" w:rsidP="006C63A8">
      <w:pPr>
        <w:jc w:val="both"/>
        <w:rPr>
          <w:b/>
        </w:rPr>
      </w:pPr>
      <w:r w:rsidRPr="00B44100">
        <w:rPr>
          <w:b/>
        </w:rPr>
        <w:t>Organisasjonssjefens innstilling til vedtak</w:t>
      </w:r>
    </w:p>
    <w:p w14:paraId="6B18B201" w14:textId="77777777" w:rsidR="006C63A8" w:rsidRDefault="006C63A8" w:rsidP="006C63A8">
      <w:pPr>
        <w:jc w:val="both"/>
      </w:pPr>
      <w:r>
        <w:t>Protokollen godkjennes</w:t>
      </w:r>
    </w:p>
    <w:p w14:paraId="2D71AF13" w14:textId="77777777" w:rsidR="006C63A8" w:rsidRDefault="006C63A8" w:rsidP="006C63A8"/>
    <w:p w14:paraId="7E1365F8" w14:textId="77777777" w:rsidR="006C63A8" w:rsidRDefault="006C63A8" w:rsidP="006C63A8"/>
    <w:p w14:paraId="493BE8A2" w14:textId="77777777" w:rsidR="006C63A8" w:rsidRDefault="006C63A8" w:rsidP="006C63A8">
      <w:pPr>
        <w:shd w:val="clear" w:color="auto" w:fill="996600"/>
        <w:rPr>
          <w:b/>
        </w:rPr>
      </w:pPr>
      <w:r w:rsidRPr="003757B2">
        <w:rPr>
          <w:b/>
        </w:rPr>
        <w:t>Vedtak:</w:t>
      </w:r>
    </w:p>
    <w:p w14:paraId="1A586D57" w14:textId="77777777" w:rsidR="006C63A8" w:rsidRPr="009A19AB" w:rsidRDefault="006C63A8" w:rsidP="006C63A8">
      <w:pPr>
        <w:shd w:val="clear" w:color="auto" w:fill="996600"/>
        <w:rPr>
          <w:b/>
        </w:rPr>
      </w:pPr>
      <w:r>
        <w:rPr>
          <w:b/>
        </w:rPr>
        <w:t>Som innstilling – vedtaket var enstemmig.</w:t>
      </w:r>
    </w:p>
    <w:p w14:paraId="37B9794C" w14:textId="77777777" w:rsidR="006C63A8" w:rsidRDefault="006C63A8" w:rsidP="006C63A8"/>
    <w:p w14:paraId="616F2D5A" w14:textId="77777777" w:rsidR="006C63A8" w:rsidRDefault="006C63A8" w:rsidP="006C63A8"/>
    <w:p w14:paraId="7D563627" w14:textId="77777777" w:rsidR="006C63A8" w:rsidRPr="00CB6FBC" w:rsidRDefault="006C63A8" w:rsidP="006C63A8"/>
    <w:p w14:paraId="6F687698" w14:textId="77777777" w:rsidR="006C63A8" w:rsidRDefault="006C63A8" w:rsidP="006C63A8">
      <w:pPr>
        <w:pStyle w:val="Overskrift1"/>
      </w:pPr>
      <w:r>
        <w:t xml:space="preserve">Sak 62/16-18 Referat og orienteringssaker   </w:t>
      </w:r>
    </w:p>
    <w:p w14:paraId="159A8BF3" w14:textId="77777777" w:rsidR="006C63A8" w:rsidRDefault="006C63A8" w:rsidP="006C63A8">
      <w:pPr>
        <w:numPr>
          <w:ilvl w:val="0"/>
          <w:numId w:val="3"/>
        </w:numPr>
      </w:pPr>
      <w:r>
        <w:t>Status utredning NTIK og STIK</w:t>
      </w:r>
    </w:p>
    <w:p w14:paraId="64F79DF3" w14:textId="77777777" w:rsidR="006C63A8" w:rsidRDefault="006C63A8" w:rsidP="006C63A8">
      <w:pPr>
        <w:numPr>
          <w:ilvl w:val="0"/>
          <w:numId w:val="3"/>
        </w:numPr>
      </w:pPr>
      <w:r>
        <w:t>NIF’s veileder ved regionalisering</w:t>
      </w:r>
    </w:p>
    <w:p w14:paraId="0A7367B8" w14:textId="77777777" w:rsidR="006C63A8" w:rsidRDefault="006C63A8" w:rsidP="006C63A8">
      <w:pPr>
        <w:numPr>
          <w:ilvl w:val="0"/>
          <w:numId w:val="3"/>
        </w:numPr>
      </w:pPr>
      <w:r>
        <w:t>STIK’s Ledermøte</w:t>
      </w:r>
    </w:p>
    <w:p w14:paraId="085EBBAA" w14:textId="77777777" w:rsidR="006C63A8" w:rsidRDefault="006C63A8" w:rsidP="006C63A8">
      <w:pPr>
        <w:numPr>
          <w:ilvl w:val="0"/>
          <w:numId w:val="3"/>
        </w:numPr>
      </w:pPr>
      <w:r>
        <w:t>Info rundt prosesser i NIF sentralt</w:t>
      </w:r>
    </w:p>
    <w:p w14:paraId="3552169D" w14:textId="77777777" w:rsidR="006C63A8" w:rsidRDefault="006C63A8" w:rsidP="006C63A8">
      <w:pPr>
        <w:numPr>
          <w:ilvl w:val="0"/>
          <w:numId w:val="3"/>
        </w:numPr>
      </w:pPr>
      <w:r>
        <w:t>Neste styremøte</w:t>
      </w:r>
    </w:p>
    <w:p w14:paraId="293A652B" w14:textId="77777777" w:rsidR="006C63A8" w:rsidRDefault="006C63A8" w:rsidP="006C63A8">
      <w:pPr>
        <w:rPr>
          <w:b/>
        </w:rPr>
      </w:pPr>
    </w:p>
    <w:p w14:paraId="4047FE2F" w14:textId="77777777" w:rsidR="006C63A8" w:rsidRDefault="006C63A8" w:rsidP="006C63A8">
      <w:pPr>
        <w:rPr>
          <w:b/>
        </w:rPr>
      </w:pPr>
      <w:r>
        <w:rPr>
          <w:b/>
        </w:rPr>
        <w:br/>
        <w:t>Organisasjonssjefens</w:t>
      </w:r>
      <w:r w:rsidRPr="0082345B">
        <w:rPr>
          <w:b/>
        </w:rPr>
        <w:t xml:space="preserve"> innstilling til vedtak:</w:t>
      </w:r>
    </w:p>
    <w:p w14:paraId="24EF2991" w14:textId="77777777" w:rsidR="006C63A8" w:rsidRDefault="006C63A8" w:rsidP="006C63A8">
      <w:r>
        <w:t>Referat- og orienteringssaker tatt til etterretning</w:t>
      </w:r>
    </w:p>
    <w:p w14:paraId="061A6703" w14:textId="77777777" w:rsidR="006C63A8" w:rsidRDefault="006C63A8" w:rsidP="006C63A8"/>
    <w:p w14:paraId="3DEE8E92" w14:textId="77777777" w:rsidR="006C63A8" w:rsidRDefault="006C63A8" w:rsidP="006C63A8"/>
    <w:p w14:paraId="1C776C6E" w14:textId="77777777" w:rsidR="006C63A8" w:rsidRPr="00DD42C5" w:rsidRDefault="006C63A8" w:rsidP="006C63A8">
      <w:pPr>
        <w:shd w:val="clear" w:color="auto" w:fill="996600"/>
        <w:rPr>
          <w:b/>
        </w:rPr>
      </w:pPr>
      <w:r w:rsidRPr="00DD42C5">
        <w:rPr>
          <w:b/>
        </w:rPr>
        <w:t>Vedtak:</w:t>
      </w:r>
    </w:p>
    <w:p w14:paraId="2C878C1B" w14:textId="77777777" w:rsidR="006C63A8" w:rsidRDefault="006C63A8" w:rsidP="006C63A8">
      <w:pPr>
        <w:shd w:val="clear" w:color="auto" w:fill="996600"/>
        <w:rPr>
          <w:b/>
        </w:rPr>
      </w:pPr>
      <w:r w:rsidRPr="00DD42C5">
        <w:rPr>
          <w:b/>
        </w:rPr>
        <w:t>Referatsakene tatt til etterretning.</w:t>
      </w:r>
    </w:p>
    <w:p w14:paraId="6716C0F9" w14:textId="77777777" w:rsidR="006C63A8" w:rsidRPr="00DD42C5" w:rsidRDefault="006C63A8" w:rsidP="006C63A8">
      <w:pPr>
        <w:shd w:val="clear" w:color="auto" w:fill="996600"/>
        <w:rPr>
          <w:b/>
        </w:rPr>
      </w:pPr>
      <w:r>
        <w:rPr>
          <w:b/>
        </w:rPr>
        <w:t>I tillegg følgende kommentarer:</w:t>
      </w:r>
    </w:p>
    <w:p w14:paraId="2CBA60D4" w14:textId="77777777" w:rsidR="00A21AD6" w:rsidRDefault="006C63A8" w:rsidP="006C63A8">
      <w:pPr>
        <w:shd w:val="clear" w:color="auto" w:fill="996600"/>
        <w:rPr>
          <w:b/>
        </w:rPr>
      </w:pPr>
      <w:r w:rsidRPr="00DD42C5">
        <w:rPr>
          <w:b/>
        </w:rPr>
        <w:t>a)</w:t>
      </w:r>
      <w:r>
        <w:rPr>
          <w:b/>
        </w:rPr>
        <w:t>Samspillsmøte nr 7 gjennomføres 6. april 2017</w:t>
      </w:r>
      <w:r>
        <w:rPr>
          <w:b/>
        </w:rPr>
        <w:t xml:space="preserve"> og arbeidsgruppe nr 2 hvor man skal se på kompetansekrav i ny IK avtalt møte onsdag 19</w:t>
      </w:r>
      <w:r>
        <w:rPr>
          <w:b/>
        </w:rPr>
        <w:t>.</w:t>
      </w:r>
      <w:r>
        <w:rPr>
          <w:b/>
        </w:rPr>
        <w:t xml:space="preserve"> april 2017. Gruppen ledes av Terje Roel og Maj Elin Svendahl er med som fagressurs fra STIK.</w:t>
      </w:r>
    </w:p>
    <w:p w14:paraId="769F5F29" w14:textId="77777777" w:rsidR="00A21AD6" w:rsidRDefault="00A21AD6" w:rsidP="006C63A8">
      <w:pPr>
        <w:shd w:val="clear" w:color="auto" w:fill="996600"/>
        <w:rPr>
          <w:b/>
        </w:rPr>
      </w:pPr>
      <w:r>
        <w:rPr>
          <w:b/>
        </w:rPr>
        <w:t>b)Veilederen er planlagt ferdigstilt i løpet av uke 14.</w:t>
      </w:r>
    </w:p>
    <w:p w14:paraId="6EF5F023" w14:textId="6DD0E38F" w:rsidR="006C63A8" w:rsidRDefault="00A21AD6" w:rsidP="006C63A8">
      <w:pPr>
        <w:shd w:val="clear" w:color="auto" w:fill="996600"/>
        <w:rPr>
          <w:b/>
        </w:rPr>
      </w:pPr>
      <w:r>
        <w:rPr>
          <w:b/>
        </w:rPr>
        <w:t>c)Påmelding og program for Ledermøte er sendt ut. Gruppearbeidet vil ta for seg forventninger til representasjoner i styret, utvalg og komiteer, samt organisering av den nye idrettskretsen.</w:t>
      </w:r>
    </w:p>
    <w:p w14:paraId="78A9127E" w14:textId="3C43EA17" w:rsidR="00A21AD6" w:rsidRPr="00DD42C5" w:rsidRDefault="00A21AD6" w:rsidP="006C63A8">
      <w:pPr>
        <w:shd w:val="clear" w:color="auto" w:fill="996600"/>
        <w:rPr>
          <w:b/>
        </w:rPr>
      </w:pPr>
      <w:r>
        <w:rPr>
          <w:b/>
        </w:rPr>
        <w:t xml:space="preserve">d)Det </w:t>
      </w:r>
      <w:r w:rsidR="00091727">
        <w:rPr>
          <w:b/>
        </w:rPr>
        <w:t xml:space="preserve">ble gitt en orientering rundt rutiner i forbindelse med innføring bestemmelser  satser ved reise, måltider, drikke, representasjon etc. Rutiner for hvordan Idrettskretsene skal gjennomføre disse tiltak er under utarbeidelse og vil bli fremmet som en egen styresak straks dette foreligger. </w:t>
      </w:r>
    </w:p>
    <w:p w14:paraId="6C0A6D31" w14:textId="51BDC7DC" w:rsidR="006C63A8" w:rsidRPr="00DD42C5" w:rsidRDefault="006C63A8" w:rsidP="006C63A8">
      <w:pPr>
        <w:shd w:val="clear" w:color="auto" w:fill="996600"/>
        <w:rPr>
          <w:b/>
        </w:rPr>
      </w:pPr>
      <w:r>
        <w:rPr>
          <w:b/>
        </w:rPr>
        <w:t xml:space="preserve">d)Neste styremøte </w:t>
      </w:r>
      <w:r w:rsidR="00A21AD6">
        <w:rPr>
          <w:b/>
        </w:rPr>
        <w:t xml:space="preserve">er mandag 24. april kl 16.00-17.00. Møtet avholdes på Idrettens Hus. </w:t>
      </w:r>
      <w:r>
        <w:rPr>
          <w:b/>
        </w:rPr>
        <w:t xml:space="preserve"> </w:t>
      </w:r>
    </w:p>
    <w:p w14:paraId="52809B1B" w14:textId="77777777" w:rsidR="006C63A8" w:rsidRDefault="006C63A8" w:rsidP="006C63A8"/>
    <w:p w14:paraId="2ACB4429" w14:textId="77777777" w:rsidR="006C63A8" w:rsidRDefault="006C63A8" w:rsidP="006C63A8"/>
    <w:p w14:paraId="53029B35" w14:textId="77777777" w:rsidR="006C63A8" w:rsidRDefault="006C63A8" w:rsidP="006C63A8"/>
    <w:p w14:paraId="26091094" w14:textId="77777777" w:rsidR="006C63A8" w:rsidRDefault="006C63A8" w:rsidP="006C63A8"/>
    <w:p w14:paraId="44CDCCD1" w14:textId="77777777" w:rsidR="006C63A8" w:rsidRDefault="006C63A8" w:rsidP="006C63A8"/>
    <w:p w14:paraId="03E03E86" w14:textId="77777777" w:rsidR="006C63A8" w:rsidRPr="00CB6FBC" w:rsidRDefault="006C63A8" w:rsidP="006C63A8"/>
    <w:p w14:paraId="4CCB5918" w14:textId="77777777" w:rsidR="006C63A8" w:rsidRDefault="006C63A8" w:rsidP="006C63A8">
      <w:pPr>
        <w:pStyle w:val="Overskrift1"/>
      </w:pPr>
      <w:r>
        <w:t>Sak 63/16-18 Status Virksomhetsplan 2016-2018</w:t>
      </w:r>
    </w:p>
    <w:p w14:paraId="3025D353" w14:textId="77777777" w:rsidR="006C63A8" w:rsidRDefault="006C63A8" w:rsidP="006C63A8">
      <w:pPr>
        <w:rPr>
          <w:b/>
        </w:rPr>
      </w:pPr>
      <w:r w:rsidRPr="00CE6F7C">
        <w:rPr>
          <w:b/>
        </w:rPr>
        <w:t>Saksvedlegg</w:t>
      </w:r>
    </w:p>
    <w:p w14:paraId="3628D651" w14:textId="77777777" w:rsidR="006C63A8" w:rsidRDefault="006C63A8" w:rsidP="006C63A8">
      <w:pPr>
        <w:jc w:val="both"/>
      </w:pPr>
      <w:r>
        <w:t>Ingen</w:t>
      </w:r>
    </w:p>
    <w:p w14:paraId="7F7C0939" w14:textId="77777777" w:rsidR="006C63A8" w:rsidRPr="00724CB5" w:rsidRDefault="006C63A8" w:rsidP="006C63A8">
      <w:pPr>
        <w:jc w:val="both"/>
      </w:pPr>
    </w:p>
    <w:p w14:paraId="547AD860" w14:textId="77777777" w:rsidR="006C63A8" w:rsidRDefault="006C63A8" w:rsidP="006C63A8">
      <w:pPr>
        <w:jc w:val="both"/>
        <w:rPr>
          <w:b/>
        </w:rPr>
      </w:pPr>
      <w:r>
        <w:rPr>
          <w:b/>
        </w:rPr>
        <w:t>Saksfremlegg</w:t>
      </w:r>
    </w:p>
    <w:p w14:paraId="07CBC0B5" w14:textId="77777777" w:rsidR="006C63A8" w:rsidRDefault="006C63A8" w:rsidP="006C63A8">
      <w:r>
        <w:t>Viser til sak 56/16-18. Denne saken ble ikke behandlet i forrige styremøte og derfor flyttet til dette styremøte.</w:t>
      </w:r>
    </w:p>
    <w:p w14:paraId="2EAC8D76" w14:textId="77777777" w:rsidR="006C63A8" w:rsidRDefault="006C63A8" w:rsidP="006C63A8">
      <w:r>
        <w:t>Sør-Trøndelag Idrettskrets arrangerte sitt kretsting 23. april 2016. En av de sakene som ble behandlet der var ny Virksomhetsplan 2016-2018.</w:t>
      </w:r>
    </w:p>
    <w:p w14:paraId="2CBBBA11" w14:textId="77777777" w:rsidR="006C63A8" w:rsidRDefault="006C63A8" w:rsidP="006C63A8">
      <w:r>
        <w:t>I forbindelse med Ledermøte som arrangeres 27. april 2017 så skal Kretsstyret rapportere status «halvgått løp» i inneværende tingperiode.</w:t>
      </w:r>
    </w:p>
    <w:p w14:paraId="38DDDB9E" w14:textId="77777777" w:rsidR="006C63A8" w:rsidRDefault="006C63A8" w:rsidP="006C63A8">
      <w:r>
        <w:t>Det vil bli en presentasjon av status Virksomhetsplan 2016-2018 i styremøte.</w:t>
      </w:r>
    </w:p>
    <w:p w14:paraId="323F1424" w14:textId="77777777" w:rsidR="006C63A8" w:rsidRDefault="006C63A8" w:rsidP="006C63A8"/>
    <w:p w14:paraId="38F47774" w14:textId="77777777" w:rsidR="006C63A8" w:rsidRDefault="006C63A8" w:rsidP="006C63A8">
      <w:pPr>
        <w:rPr>
          <w:b/>
        </w:rPr>
      </w:pPr>
      <w:r>
        <w:rPr>
          <w:b/>
        </w:rPr>
        <w:t>Organisasjonssjefens</w:t>
      </w:r>
      <w:r w:rsidRPr="0082345B">
        <w:rPr>
          <w:b/>
        </w:rPr>
        <w:t xml:space="preserve"> innstilling til vedtak:</w:t>
      </w:r>
    </w:p>
    <w:p w14:paraId="159776D5" w14:textId="77777777" w:rsidR="006C63A8" w:rsidRDefault="006C63A8" w:rsidP="006C63A8">
      <w:r>
        <w:t>Idrettskretsstyret tok orienteringen til etterretning</w:t>
      </w:r>
    </w:p>
    <w:p w14:paraId="6EB68D1D" w14:textId="77777777" w:rsidR="006C63A8" w:rsidRDefault="006C63A8" w:rsidP="006C63A8"/>
    <w:p w14:paraId="101D7127" w14:textId="77777777" w:rsidR="00091727" w:rsidRDefault="00091727" w:rsidP="00091727"/>
    <w:p w14:paraId="548A939F" w14:textId="77777777" w:rsidR="00091727" w:rsidRDefault="00091727" w:rsidP="00091727">
      <w:pPr>
        <w:shd w:val="clear" w:color="auto" w:fill="996600"/>
        <w:rPr>
          <w:b/>
        </w:rPr>
      </w:pPr>
      <w:r w:rsidRPr="003757B2">
        <w:rPr>
          <w:b/>
        </w:rPr>
        <w:t>Vedtak:</w:t>
      </w:r>
    </w:p>
    <w:p w14:paraId="634E2C47" w14:textId="77777777" w:rsidR="00091727" w:rsidRPr="009A19AB" w:rsidRDefault="00091727" w:rsidP="00091727">
      <w:pPr>
        <w:shd w:val="clear" w:color="auto" w:fill="996600"/>
        <w:rPr>
          <w:b/>
        </w:rPr>
      </w:pPr>
      <w:r>
        <w:rPr>
          <w:b/>
        </w:rPr>
        <w:t>Som innstilling – vedtaket var enstemmig.</w:t>
      </w:r>
    </w:p>
    <w:p w14:paraId="655F062C" w14:textId="77777777" w:rsidR="006C63A8" w:rsidRDefault="006C63A8" w:rsidP="006C63A8"/>
    <w:p w14:paraId="5F84DF58" w14:textId="77777777" w:rsidR="006C63A8" w:rsidRPr="00066445" w:rsidRDefault="006C63A8" w:rsidP="006C63A8">
      <w:pPr>
        <w:rPr>
          <w:vanish/>
          <w:specVanish/>
        </w:rPr>
      </w:pPr>
      <w:r w:rsidRPr="00066445">
        <w:rPr>
          <w:vanish/>
          <w:specVanish/>
        </w:rPr>
        <w:t xml:space="preserve"> </w:t>
      </w:r>
    </w:p>
    <w:p w14:paraId="07791F5B" w14:textId="77777777" w:rsidR="006C63A8" w:rsidRDefault="006C63A8" w:rsidP="006C63A8">
      <w:r>
        <w:t xml:space="preserve"> </w:t>
      </w:r>
    </w:p>
    <w:p w14:paraId="4CB4A2E6" w14:textId="77777777" w:rsidR="006C63A8" w:rsidRDefault="006C63A8" w:rsidP="006C63A8">
      <w:pPr>
        <w:pStyle w:val="Overskrift1"/>
      </w:pPr>
      <w:r>
        <w:t>Sak 64/16-18 Sør-Trøndelag Idrettskrets jubileum 2019</w:t>
      </w:r>
    </w:p>
    <w:p w14:paraId="48DA3E47" w14:textId="77777777" w:rsidR="006C63A8" w:rsidRDefault="006C63A8" w:rsidP="006C63A8">
      <w:pPr>
        <w:rPr>
          <w:b/>
        </w:rPr>
      </w:pPr>
      <w:r w:rsidRPr="00CE6F7C">
        <w:rPr>
          <w:b/>
        </w:rPr>
        <w:t>Saksvedlegg</w:t>
      </w:r>
    </w:p>
    <w:p w14:paraId="7793F2C5" w14:textId="77777777" w:rsidR="006C63A8" w:rsidRDefault="006C63A8" w:rsidP="006C63A8">
      <w:pPr>
        <w:jc w:val="both"/>
      </w:pPr>
      <w:r>
        <w:t>Ingen</w:t>
      </w:r>
    </w:p>
    <w:p w14:paraId="01D56CA0" w14:textId="77777777" w:rsidR="006C63A8" w:rsidRDefault="006C63A8" w:rsidP="006C63A8">
      <w:pPr>
        <w:jc w:val="both"/>
      </w:pPr>
    </w:p>
    <w:p w14:paraId="73B4EFBE" w14:textId="77777777" w:rsidR="006C63A8" w:rsidRPr="00724CB5" w:rsidRDefault="006C63A8" w:rsidP="006C63A8">
      <w:pPr>
        <w:jc w:val="both"/>
      </w:pPr>
    </w:p>
    <w:p w14:paraId="7F5E4003" w14:textId="77777777" w:rsidR="006C63A8" w:rsidRDefault="006C63A8" w:rsidP="006C63A8">
      <w:pPr>
        <w:jc w:val="both"/>
        <w:rPr>
          <w:b/>
        </w:rPr>
      </w:pPr>
      <w:r>
        <w:rPr>
          <w:b/>
        </w:rPr>
        <w:t>Saksfremlegg</w:t>
      </w:r>
    </w:p>
    <w:p w14:paraId="5DCAAAE6" w14:textId="77777777" w:rsidR="006C63A8" w:rsidRDefault="006C63A8" w:rsidP="006C63A8">
      <w:r>
        <w:t>Viser til sak 58/16-18. Denne saken ble ikke behandlet i forrige styremøte og derfor flyttet til dette møte.</w:t>
      </w:r>
    </w:p>
    <w:p w14:paraId="430B247A" w14:textId="77777777" w:rsidR="006C63A8" w:rsidRDefault="006C63A8" w:rsidP="006C63A8">
      <w:r>
        <w:t>Viser for øvrig også til sak 33/16-18 e).</w:t>
      </w:r>
    </w:p>
    <w:p w14:paraId="1D833DE1" w14:textId="77777777" w:rsidR="006C63A8" w:rsidRDefault="006C63A8" w:rsidP="006C63A8">
      <w:r>
        <w:t>31. desember 2019 har Sør-Trøndelag Idrettskrets sitt 100 års jubileum. Styret har tidligere bedt om at man utreder muligheten for å utarbeide et jubileumsdokument i denne anledning.</w:t>
      </w:r>
    </w:p>
    <w:p w14:paraId="4EE9A73F" w14:textId="77777777" w:rsidR="006C63A8" w:rsidRDefault="006C63A8" w:rsidP="006C63A8">
      <w:r>
        <w:t>Det er satt av inntil kr 100.000,- til å ferdigstille dette jubileumsdokumentet.</w:t>
      </w:r>
    </w:p>
    <w:p w14:paraId="74C1F2CD" w14:textId="77777777" w:rsidR="006C63A8" w:rsidRDefault="006C63A8" w:rsidP="006C63A8">
      <w:r>
        <w:t>Administrasjonen har vært i kontakt med flere fakultet ved NTNU for å sjekke ut muligheten for at studenter kunne hatt dette som en del av sin Masteroppgave. Vi har dessverre ikke lyktes med å få noen til å ta på seg denne oppgaven.</w:t>
      </w:r>
    </w:p>
    <w:p w14:paraId="4F8C9749" w14:textId="77777777" w:rsidR="006C63A8" w:rsidRDefault="006C63A8" w:rsidP="006C63A8">
      <w:r>
        <w:t>Det er også tatt kontakt med andre Idrettskretser for å sjekke hvilke planer de har rundt sitt jubileum. Praktisk talt alle idrettskretsene er stiftet i 1919 og således jubileum i 2019.</w:t>
      </w:r>
    </w:p>
    <w:p w14:paraId="5F94AC40" w14:textId="77777777" w:rsidR="006C63A8" w:rsidRDefault="006C63A8" w:rsidP="006C63A8">
      <w:r>
        <w:t>De fleste idrettskretsene har bestemt at de ikke vil utgi noen jubileumsbok, men har ulike tiltak for hvordan de vil markere sitt jubileum.</w:t>
      </w:r>
    </w:p>
    <w:p w14:paraId="65A10032" w14:textId="77777777" w:rsidR="006C63A8" w:rsidRDefault="006C63A8" w:rsidP="006C63A8">
      <w:r>
        <w:t>Styret vil bli presentert for disse i styremøte.</w:t>
      </w:r>
    </w:p>
    <w:p w14:paraId="6C915C0C" w14:textId="77777777" w:rsidR="006C63A8" w:rsidRDefault="006C63A8" w:rsidP="006C63A8">
      <w:r>
        <w:t xml:space="preserve"> </w:t>
      </w:r>
    </w:p>
    <w:p w14:paraId="1F85290E" w14:textId="77777777" w:rsidR="006C63A8" w:rsidRPr="00B44100" w:rsidRDefault="006C63A8" w:rsidP="006C63A8">
      <w:pPr>
        <w:jc w:val="both"/>
        <w:rPr>
          <w:b/>
        </w:rPr>
      </w:pPr>
      <w:r w:rsidRPr="00B44100">
        <w:rPr>
          <w:b/>
        </w:rPr>
        <w:t>Organisasjonssjefens innstilling til vedtak</w:t>
      </w:r>
    </w:p>
    <w:p w14:paraId="5284B8C1" w14:textId="77777777" w:rsidR="006C63A8" w:rsidRDefault="006C63A8" w:rsidP="006C63A8">
      <w:r>
        <w:t>Det foreligger ikke noe forslag til vedtak</w:t>
      </w:r>
    </w:p>
    <w:p w14:paraId="3BF2FC71" w14:textId="77777777" w:rsidR="006C63A8" w:rsidRDefault="006C63A8" w:rsidP="006C63A8"/>
    <w:p w14:paraId="490580C0" w14:textId="77777777" w:rsidR="00091727" w:rsidRDefault="00091727" w:rsidP="00091727"/>
    <w:p w14:paraId="7329213C" w14:textId="77777777" w:rsidR="00091727" w:rsidRDefault="00091727" w:rsidP="00091727">
      <w:pPr>
        <w:shd w:val="clear" w:color="auto" w:fill="996600"/>
        <w:rPr>
          <w:b/>
        </w:rPr>
      </w:pPr>
      <w:r w:rsidRPr="003757B2">
        <w:rPr>
          <w:b/>
        </w:rPr>
        <w:t>Vedtak:</w:t>
      </w:r>
    </w:p>
    <w:p w14:paraId="0BECF2B0" w14:textId="05BBDDDD" w:rsidR="00091727" w:rsidRPr="009A19AB" w:rsidRDefault="00091727" w:rsidP="00091727">
      <w:pPr>
        <w:shd w:val="clear" w:color="auto" w:fill="996600"/>
        <w:rPr>
          <w:b/>
        </w:rPr>
      </w:pPr>
      <w:r>
        <w:rPr>
          <w:b/>
        </w:rPr>
        <w:t xml:space="preserve">Organisasjonssjefen bes utrede alternativ innenfor </w:t>
      </w:r>
      <w:r w:rsidR="00586769">
        <w:rPr>
          <w:b/>
        </w:rPr>
        <w:t>de innspill som fremkom under behandlingen av saken. Dette fremlegges for styret senest styremøte i juli 2017.</w:t>
      </w:r>
    </w:p>
    <w:p w14:paraId="73CB46E0" w14:textId="77777777" w:rsidR="006C63A8" w:rsidRDefault="006C63A8" w:rsidP="006C63A8"/>
    <w:p w14:paraId="586AF8AF" w14:textId="77777777" w:rsidR="006C63A8" w:rsidRPr="000C754D" w:rsidRDefault="006C63A8" w:rsidP="006C63A8">
      <w:pPr>
        <w:rPr>
          <w:vanish/>
          <w:specVanish/>
        </w:rPr>
      </w:pPr>
    </w:p>
    <w:p w14:paraId="1AD32E6A" w14:textId="77777777" w:rsidR="006C63A8" w:rsidRDefault="006C63A8" w:rsidP="006C63A8">
      <w:r>
        <w:t xml:space="preserve"> </w:t>
      </w:r>
    </w:p>
    <w:p w14:paraId="32A84E02" w14:textId="77777777" w:rsidR="006C63A8" w:rsidRDefault="006C63A8" w:rsidP="006C63A8">
      <w:pPr>
        <w:pStyle w:val="Overskrift1"/>
      </w:pPr>
      <w:r>
        <w:t>Sak 65/16-18</w:t>
      </w:r>
      <w:r>
        <w:tab/>
        <w:t>Møteplan ut 2017</w:t>
      </w:r>
    </w:p>
    <w:p w14:paraId="7DC570B9" w14:textId="77777777" w:rsidR="006C63A8" w:rsidRDefault="006C63A8" w:rsidP="006C63A8">
      <w:pPr>
        <w:rPr>
          <w:b/>
        </w:rPr>
      </w:pPr>
      <w:r w:rsidRPr="00CE6F7C">
        <w:rPr>
          <w:b/>
        </w:rPr>
        <w:t>Saksvedlegg</w:t>
      </w:r>
    </w:p>
    <w:p w14:paraId="1A826CC9" w14:textId="77777777" w:rsidR="006C63A8" w:rsidRDefault="006C63A8" w:rsidP="006C63A8">
      <w:pPr>
        <w:jc w:val="both"/>
      </w:pPr>
    </w:p>
    <w:p w14:paraId="18940D00" w14:textId="77777777" w:rsidR="006C63A8" w:rsidRPr="00724CB5" w:rsidRDefault="006C63A8" w:rsidP="006C63A8">
      <w:pPr>
        <w:jc w:val="both"/>
      </w:pPr>
    </w:p>
    <w:p w14:paraId="02C37266" w14:textId="77777777" w:rsidR="006C63A8" w:rsidRDefault="006C63A8" w:rsidP="006C63A8">
      <w:pPr>
        <w:jc w:val="both"/>
        <w:rPr>
          <w:b/>
        </w:rPr>
      </w:pPr>
      <w:r>
        <w:rPr>
          <w:b/>
        </w:rPr>
        <w:t>Saksfremlegg</w:t>
      </w:r>
    </w:p>
    <w:p w14:paraId="1F086BC7" w14:textId="77777777" w:rsidR="006C63A8" w:rsidRDefault="006C63A8" w:rsidP="006C63A8">
      <w:r>
        <w:t>Sør-Trøndelag Idrettskrets(STIK) arrangerer i utgangspunktet rundt 10 styremøter pr periode(april 2016- april 2017). I denne perioden har det vært behov for noen flere møter. Dette skyldes i hovedsak regionaliseringsprosessen med Nord-Trøndelag Idrettskrets(NTIK).</w:t>
      </w:r>
    </w:p>
    <w:p w14:paraId="211B7808" w14:textId="77777777" w:rsidR="006C63A8" w:rsidRDefault="006C63A8" w:rsidP="006C63A8">
      <w:r>
        <w:t>Forslag til møteplan ut 2017 er lagt ut ifra de forutsetninger som Idrettskretstinget gjorde i sitt vedtak om sammenslåingsprosess NTIK og STIK, samt Idrettsstyrets vedtak av 15. mars 2017 ifb med regionaliseringsprosesser.</w:t>
      </w:r>
    </w:p>
    <w:p w14:paraId="35D88101" w14:textId="77777777" w:rsidR="006C63A8" w:rsidRDefault="006C63A8" w:rsidP="006C63A8">
      <w:r>
        <w:t>I tillegg tilbakemelding fra Fylkesrådmann Odd Inge Mjøen om at det forventes et felles budsjett fra Idrettskretsene.</w:t>
      </w:r>
    </w:p>
    <w:p w14:paraId="4DD9E2BF" w14:textId="77777777" w:rsidR="006C63A8" w:rsidRDefault="006C63A8" w:rsidP="006C63A8">
      <w:r>
        <w:t>Det må likevel påregnes at det kan komme endringer i de fastsatte møtetidspunkter med bakgrunn i de prosesser som nå gjennomføres.</w:t>
      </w:r>
    </w:p>
    <w:p w14:paraId="3ADC9BFE" w14:textId="77777777" w:rsidR="006C63A8" w:rsidRDefault="006C63A8" w:rsidP="006C63A8"/>
    <w:p w14:paraId="3C593A9D" w14:textId="133B0E2D" w:rsidR="006C63A8" w:rsidRDefault="006C63A8" w:rsidP="006C63A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2240"/>
        <w:gridCol w:w="2263"/>
        <w:gridCol w:w="2323"/>
      </w:tblGrid>
      <w:tr w:rsidR="006C63A8" w14:paraId="189A5AFC" w14:textId="77777777" w:rsidTr="00656FBA">
        <w:tc>
          <w:tcPr>
            <w:tcW w:w="2303" w:type="dxa"/>
            <w:shd w:val="clear" w:color="auto" w:fill="BF8F00"/>
          </w:tcPr>
          <w:p w14:paraId="462A5C9F" w14:textId="77777777" w:rsidR="006C63A8" w:rsidRPr="00F5699B" w:rsidRDefault="006C63A8" w:rsidP="00656FBA">
            <w:pPr>
              <w:rPr>
                <w:b/>
              </w:rPr>
            </w:pPr>
            <w:r w:rsidRPr="00F5699B">
              <w:rPr>
                <w:b/>
              </w:rPr>
              <w:t>Dato</w:t>
            </w:r>
          </w:p>
        </w:tc>
        <w:tc>
          <w:tcPr>
            <w:tcW w:w="2303" w:type="dxa"/>
            <w:shd w:val="clear" w:color="auto" w:fill="BF8F00"/>
          </w:tcPr>
          <w:p w14:paraId="62301374" w14:textId="77777777" w:rsidR="006C63A8" w:rsidRPr="00F5699B" w:rsidRDefault="006C63A8" w:rsidP="00656FBA">
            <w:pPr>
              <w:rPr>
                <w:b/>
              </w:rPr>
            </w:pPr>
            <w:r w:rsidRPr="00F5699B">
              <w:rPr>
                <w:b/>
              </w:rPr>
              <w:t>Tidspunkt</w:t>
            </w:r>
          </w:p>
        </w:tc>
        <w:tc>
          <w:tcPr>
            <w:tcW w:w="2303" w:type="dxa"/>
            <w:shd w:val="clear" w:color="auto" w:fill="BF8F00"/>
          </w:tcPr>
          <w:p w14:paraId="69674538" w14:textId="77777777" w:rsidR="006C63A8" w:rsidRPr="00F5699B" w:rsidRDefault="006C63A8" w:rsidP="00656FBA">
            <w:pPr>
              <w:rPr>
                <w:b/>
              </w:rPr>
            </w:pPr>
            <w:r w:rsidRPr="00F5699B">
              <w:rPr>
                <w:b/>
              </w:rPr>
              <w:t>Hvor</w:t>
            </w:r>
          </w:p>
        </w:tc>
        <w:tc>
          <w:tcPr>
            <w:tcW w:w="2303" w:type="dxa"/>
            <w:shd w:val="clear" w:color="auto" w:fill="BF8F00"/>
          </w:tcPr>
          <w:p w14:paraId="39D76DC1" w14:textId="77777777" w:rsidR="006C63A8" w:rsidRPr="00F5699B" w:rsidRDefault="006C63A8" w:rsidP="00656FBA">
            <w:pPr>
              <w:rPr>
                <w:b/>
              </w:rPr>
            </w:pPr>
          </w:p>
        </w:tc>
      </w:tr>
      <w:tr w:rsidR="006C63A8" w14:paraId="02AD3302" w14:textId="77777777" w:rsidTr="00656FBA">
        <w:tc>
          <w:tcPr>
            <w:tcW w:w="2303" w:type="dxa"/>
            <w:shd w:val="clear" w:color="auto" w:fill="auto"/>
          </w:tcPr>
          <w:p w14:paraId="74A12F2A" w14:textId="77777777" w:rsidR="006C63A8" w:rsidRDefault="006C63A8" w:rsidP="00656FBA">
            <w:r>
              <w:t>22. mai 2017</w:t>
            </w:r>
          </w:p>
        </w:tc>
        <w:tc>
          <w:tcPr>
            <w:tcW w:w="2303" w:type="dxa"/>
            <w:shd w:val="clear" w:color="auto" w:fill="auto"/>
          </w:tcPr>
          <w:p w14:paraId="669B523F" w14:textId="77777777" w:rsidR="006C63A8" w:rsidRDefault="006C63A8" w:rsidP="00656FBA">
            <w:r>
              <w:t>17.00-21.00</w:t>
            </w:r>
          </w:p>
        </w:tc>
        <w:tc>
          <w:tcPr>
            <w:tcW w:w="2303" w:type="dxa"/>
            <w:shd w:val="clear" w:color="auto" w:fill="auto"/>
          </w:tcPr>
          <w:p w14:paraId="6FAF1B9E" w14:textId="77777777" w:rsidR="006C63A8" w:rsidRDefault="006C63A8" w:rsidP="00656FBA">
            <w:r>
              <w:t>Selbu</w:t>
            </w:r>
          </w:p>
        </w:tc>
        <w:tc>
          <w:tcPr>
            <w:tcW w:w="2303" w:type="dxa"/>
            <w:shd w:val="clear" w:color="auto" w:fill="auto"/>
          </w:tcPr>
          <w:p w14:paraId="2BC36959" w14:textId="77777777" w:rsidR="006C63A8" w:rsidRDefault="006C63A8" w:rsidP="00656FBA"/>
        </w:tc>
      </w:tr>
      <w:tr w:rsidR="006C63A8" w14:paraId="7A91EDD5" w14:textId="77777777" w:rsidTr="00656FBA">
        <w:tc>
          <w:tcPr>
            <w:tcW w:w="2303" w:type="dxa"/>
            <w:shd w:val="clear" w:color="auto" w:fill="auto"/>
          </w:tcPr>
          <w:p w14:paraId="498A85A1" w14:textId="77777777" w:rsidR="006C63A8" w:rsidRDefault="006C63A8" w:rsidP="00656FBA">
            <w:r>
              <w:t>26. juni 2017</w:t>
            </w:r>
          </w:p>
        </w:tc>
        <w:tc>
          <w:tcPr>
            <w:tcW w:w="2303" w:type="dxa"/>
            <w:shd w:val="clear" w:color="auto" w:fill="auto"/>
          </w:tcPr>
          <w:p w14:paraId="62354A47" w14:textId="77777777" w:rsidR="006C63A8" w:rsidRDefault="006C63A8" w:rsidP="00656FBA">
            <w:r>
              <w:t>17.00-20.00</w:t>
            </w:r>
          </w:p>
        </w:tc>
        <w:tc>
          <w:tcPr>
            <w:tcW w:w="2303" w:type="dxa"/>
            <w:shd w:val="clear" w:color="auto" w:fill="auto"/>
          </w:tcPr>
          <w:p w14:paraId="316F8001" w14:textId="77777777" w:rsidR="006C63A8" w:rsidRDefault="006C63A8" w:rsidP="00656FBA">
            <w:r>
              <w:t>Idrettens Hus Trondheim</w:t>
            </w:r>
          </w:p>
        </w:tc>
        <w:tc>
          <w:tcPr>
            <w:tcW w:w="2303" w:type="dxa"/>
            <w:shd w:val="clear" w:color="auto" w:fill="auto"/>
          </w:tcPr>
          <w:p w14:paraId="1D8E63A8" w14:textId="77777777" w:rsidR="006C63A8" w:rsidRDefault="006C63A8" w:rsidP="00656FBA"/>
        </w:tc>
      </w:tr>
      <w:tr w:rsidR="006C63A8" w14:paraId="340F9238" w14:textId="77777777" w:rsidTr="00656FBA">
        <w:tc>
          <w:tcPr>
            <w:tcW w:w="2303" w:type="dxa"/>
            <w:shd w:val="clear" w:color="auto" w:fill="auto"/>
          </w:tcPr>
          <w:p w14:paraId="4B5E015C" w14:textId="77777777" w:rsidR="006C63A8" w:rsidRDefault="006C63A8" w:rsidP="00656FBA">
            <w:r>
              <w:t>Uke 32</w:t>
            </w:r>
          </w:p>
        </w:tc>
        <w:tc>
          <w:tcPr>
            <w:tcW w:w="2303" w:type="dxa"/>
            <w:shd w:val="clear" w:color="auto" w:fill="auto"/>
          </w:tcPr>
          <w:p w14:paraId="7066FF5C" w14:textId="77777777" w:rsidR="006C63A8" w:rsidRDefault="006C63A8" w:rsidP="00656FBA">
            <w:r>
              <w:t>Epostmøte – budsjett 2018</w:t>
            </w:r>
          </w:p>
        </w:tc>
        <w:tc>
          <w:tcPr>
            <w:tcW w:w="2303" w:type="dxa"/>
            <w:shd w:val="clear" w:color="auto" w:fill="auto"/>
          </w:tcPr>
          <w:p w14:paraId="3A5F5D90" w14:textId="77777777" w:rsidR="006C63A8" w:rsidRDefault="006C63A8" w:rsidP="00656FBA">
            <w:r>
              <w:t>Epost-møte</w:t>
            </w:r>
          </w:p>
        </w:tc>
        <w:tc>
          <w:tcPr>
            <w:tcW w:w="2303" w:type="dxa"/>
            <w:shd w:val="clear" w:color="auto" w:fill="auto"/>
          </w:tcPr>
          <w:p w14:paraId="779541F0" w14:textId="77777777" w:rsidR="006C63A8" w:rsidRDefault="006C63A8" w:rsidP="00656FBA"/>
        </w:tc>
      </w:tr>
      <w:tr w:rsidR="006C63A8" w14:paraId="1A65E00A" w14:textId="77777777" w:rsidTr="00656FBA">
        <w:tc>
          <w:tcPr>
            <w:tcW w:w="2303" w:type="dxa"/>
            <w:shd w:val="clear" w:color="auto" w:fill="auto"/>
          </w:tcPr>
          <w:p w14:paraId="546935E6" w14:textId="77777777" w:rsidR="006C63A8" w:rsidRDefault="006C63A8" w:rsidP="00656FBA">
            <w:r>
              <w:t>21. august 2017</w:t>
            </w:r>
          </w:p>
        </w:tc>
        <w:tc>
          <w:tcPr>
            <w:tcW w:w="2303" w:type="dxa"/>
            <w:shd w:val="clear" w:color="auto" w:fill="auto"/>
          </w:tcPr>
          <w:p w14:paraId="6345A44D" w14:textId="77777777" w:rsidR="006C63A8" w:rsidRDefault="006C63A8" w:rsidP="00656FBA">
            <w:r>
              <w:t>17.00-21.00</w:t>
            </w:r>
          </w:p>
        </w:tc>
        <w:tc>
          <w:tcPr>
            <w:tcW w:w="2303" w:type="dxa"/>
            <w:shd w:val="clear" w:color="auto" w:fill="auto"/>
          </w:tcPr>
          <w:p w14:paraId="01BCFF75" w14:textId="77777777" w:rsidR="006C63A8" w:rsidRDefault="006C63A8" w:rsidP="00656FBA">
            <w:r>
              <w:t>Melhus</w:t>
            </w:r>
          </w:p>
        </w:tc>
        <w:tc>
          <w:tcPr>
            <w:tcW w:w="2303" w:type="dxa"/>
            <w:shd w:val="clear" w:color="auto" w:fill="auto"/>
          </w:tcPr>
          <w:p w14:paraId="4AA0EB0B" w14:textId="77777777" w:rsidR="006C63A8" w:rsidRDefault="006C63A8" w:rsidP="00656FBA"/>
        </w:tc>
      </w:tr>
      <w:tr w:rsidR="006C63A8" w14:paraId="620ADDE8" w14:textId="77777777" w:rsidTr="00656FBA">
        <w:tc>
          <w:tcPr>
            <w:tcW w:w="2303" w:type="dxa"/>
            <w:shd w:val="clear" w:color="auto" w:fill="auto"/>
          </w:tcPr>
          <w:p w14:paraId="51509E59" w14:textId="77777777" w:rsidR="006C63A8" w:rsidRDefault="006C63A8" w:rsidP="00656FBA">
            <w:r>
              <w:t>25. september 2017</w:t>
            </w:r>
          </w:p>
        </w:tc>
        <w:tc>
          <w:tcPr>
            <w:tcW w:w="2303" w:type="dxa"/>
            <w:shd w:val="clear" w:color="auto" w:fill="auto"/>
          </w:tcPr>
          <w:p w14:paraId="1CD79773" w14:textId="77777777" w:rsidR="006C63A8" w:rsidRDefault="006C63A8" w:rsidP="00656FBA">
            <w:r>
              <w:t>17.00-21.00</w:t>
            </w:r>
          </w:p>
        </w:tc>
        <w:tc>
          <w:tcPr>
            <w:tcW w:w="2303" w:type="dxa"/>
            <w:shd w:val="clear" w:color="auto" w:fill="auto"/>
          </w:tcPr>
          <w:p w14:paraId="15D9C576" w14:textId="77777777" w:rsidR="006C63A8" w:rsidRDefault="006C63A8" w:rsidP="00656FBA">
            <w:r>
              <w:t>Idrettens Hus Trondheim</w:t>
            </w:r>
          </w:p>
        </w:tc>
        <w:tc>
          <w:tcPr>
            <w:tcW w:w="2303" w:type="dxa"/>
            <w:shd w:val="clear" w:color="auto" w:fill="auto"/>
          </w:tcPr>
          <w:p w14:paraId="5E78F98F" w14:textId="77777777" w:rsidR="006C63A8" w:rsidRDefault="006C63A8" w:rsidP="00656FBA">
            <w:r>
              <w:t>Behandle innkalling ekstraordinært idrettskretsting</w:t>
            </w:r>
          </w:p>
        </w:tc>
      </w:tr>
      <w:tr w:rsidR="006C63A8" w14:paraId="1FD25867" w14:textId="77777777" w:rsidTr="00656FBA">
        <w:tc>
          <w:tcPr>
            <w:tcW w:w="2303" w:type="dxa"/>
            <w:shd w:val="clear" w:color="auto" w:fill="auto"/>
          </w:tcPr>
          <w:p w14:paraId="55EFE9E4" w14:textId="77777777" w:rsidR="006C63A8" w:rsidRDefault="006C63A8" w:rsidP="00656FBA">
            <w:r>
              <w:t>6. oktober 2017</w:t>
            </w:r>
          </w:p>
        </w:tc>
        <w:tc>
          <w:tcPr>
            <w:tcW w:w="2303" w:type="dxa"/>
            <w:shd w:val="clear" w:color="auto" w:fill="auto"/>
          </w:tcPr>
          <w:p w14:paraId="6FECBD25" w14:textId="77777777" w:rsidR="006C63A8" w:rsidRDefault="006C63A8" w:rsidP="00656FBA">
            <w:r>
              <w:t>10.00-14.00</w:t>
            </w:r>
          </w:p>
        </w:tc>
        <w:tc>
          <w:tcPr>
            <w:tcW w:w="2303" w:type="dxa"/>
            <w:shd w:val="clear" w:color="auto" w:fill="auto"/>
          </w:tcPr>
          <w:p w14:paraId="6821352B" w14:textId="77777777" w:rsidR="006C63A8" w:rsidRDefault="006C63A8" w:rsidP="00656FBA">
            <w:r>
              <w:t>Scandic Nidelven</w:t>
            </w:r>
          </w:p>
        </w:tc>
        <w:tc>
          <w:tcPr>
            <w:tcW w:w="2303" w:type="dxa"/>
            <w:shd w:val="clear" w:color="auto" w:fill="auto"/>
          </w:tcPr>
          <w:p w14:paraId="5D018EDB" w14:textId="77777777" w:rsidR="006C63A8" w:rsidRDefault="006C63A8" w:rsidP="00656FBA">
            <w:r>
              <w:t>Samspillskonferansen</w:t>
            </w:r>
          </w:p>
        </w:tc>
      </w:tr>
      <w:tr w:rsidR="006C63A8" w14:paraId="66FFA4B6" w14:textId="77777777" w:rsidTr="00656FBA">
        <w:tc>
          <w:tcPr>
            <w:tcW w:w="2303" w:type="dxa"/>
            <w:shd w:val="clear" w:color="auto" w:fill="auto"/>
          </w:tcPr>
          <w:p w14:paraId="63963006" w14:textId="77777777" w:rsidR="006C63A8" w:rsidRDefault="006C63A8" w:rsidP="00656FBA"/>
        </w:tc>
        <w:tc>
          <w:tcPr>
            <w:tcW w:w="2303" w:type="dxa"/>
            <w:shd w:val="clear" w:color="auto" w:fill="auto"/>
          </w:tcPr>
          <w:p w14:paraId="13BD3065" w14:textId="77777777" w:rsidR="006C63A8" w:rsidRDefault="006C63A8" w:rsidP="00656FBA">
            <w:r>
              <w:t>18.00-23.00</w:t>
            </w:r>
          </w:p>
        </w:tc>
        <w:tc>
          <w:tcPr>
            <w:tcW w:w="2303" w:type="dxa"/>
            <w:shd w:val="clear" w:color="auto" w:fill="auto"/>
          </w:tcPr>
          <w:p w14:paraId="5BF660D7" w14:textId="77777777" w:rsidR="006C63A8" w:rsidRDefault="006C63A8" w:rsidP="00656FBA">
            <w:r>
              <w:t xml:space="preserve">Scandic Nidelven </w:t>
            </w:r>
          </w:p>
        </w:tc>
        <w:tc>
          <w:tcPr>
            <w:tcW w:w="2303" w:type="dxa"/>
            <w:shd w:val="clear" w:color="auto" w:fill="auto"/>
          </w:tcPr>
          <w:p w14:paraId="15EE0341" w14:textId="77777777" w:rsidR="006C63A8" w:rsidRDefault="006C63A8" w:rsidP="00656FBA">
            <w:r>
              <w:t>Idrettens Hederskveld 2017</w:t>
            </w:r>
          </w:p>
        </w:tc>
      </w:tr>
      <w:tr w:rsidR="006C63A8" w14:paraId="2D5E1673" w14:textId="77777777" w:rsidTr="00656FBA">
        <w:tc>
          <w:tcPr>
            <w:tcW w:w="2303" w:type="dxa"/>
            <w:shd w:val="clear" w:color="auto" w:fill="auto"/>
          </w:tcPr>
          <w:p w14:paraId="785EBA9F" w14:textId="77777777" w:rsidR="006C63A8" w:rsidRDefault="006C63A8" w:rsidP="00656FBA">
            <w:r>
              <w:t>16. oktober 2017</w:t>
            </w:r>
          </w:p>
        </w:tc>
        <w:tc>
          <w:tcPr>
            <w:tcW w:w="2303" w:type="dxa"/>
            <w:shd w:val="clear" w:color="auto" w:fill="auto"/>
          </w:tcPr>
          <w:p w14:paraId="652A642A" w14:textId="77777777" w:rsidR="006C63A8" w:rsidRDefault="006C63A8" w:rsidP="00656FBA">
            <w:r>
              <w:t>17.00-21.00</w:t>
            </w:r>
          </w:p>
        </w:tc>
        <w:tc>
          <w:tcPr>
            <w:tcW w:w="2303" w:type="dxa"/>
            <w:shd w:val="clear" w:color="auto" w:fill="auto"/>
          </w:tcPr>
          <w:p w14:paraId="26518995" w14:textId="77777777" w:rsidR="006C63A8" w:rsidRDefault="006C63A8" w:rsidP="00656FBA">
            <w:r>
              <w:t>Rindal</w:t>
            </w:r>
          </w:p>
        </w:tc>
        <w:tc>
          <w:tcPr>
            <w:tcW w:w="2303" w:type="dxa"/>
            <w:shd w:val="clear" w:color="auto" w:fill="auto"/>
          </w:tcPr>
          <w:p w14:paraId="2117E94E" w14:textId="77777777" w:rsidR="006C63A8" w:rsidRDefault="006C63A8" w:rsidP="00656FBA"/>
        </w:tc>
      </w:tr>
      <w:tr w:rsidR="006C63A8" w14:paraId="31F66E8A" w14:textId="77777777" w:rsidTr="00656FBA">
        <w:tc>
          <w:tcPr>
            <w:tcW w:w="2303" w:type="dxa"/>
            <w:shd w:val="clear" w:color="auto" w:fill="auto"/>
          </w:tcPr>
          <w:p w14:paraId="0D900DB3" w14:textId="77777777" w:rsidR="006C63A8" w:rsidRDefault="006C63A8" w:rsidP="00656FBA">
            <w:r>
              <w:t>13. november 2017</w:t>
            </w:r>
          </w:p>
        </w:tc>
        <w:tc>
          <w:tcPr>
            <w:tcW w:w="2303" w:type="dxa"/>
            <w:shd w:val="clear" w:color="auto" w:fill="auto"/>
          </w:tcPr>
          <w:p w14:paraId="6A6A5049" w14:textId="77777777" w:rsidR="006C63A8" w:rsidRDefault="006C63A8" w:rsidP="00656FBA">
            <w:r>
              <w:t>17.00-20.00</w:t>
            </w:r>
          </w:p>
        </w:tc>
        <w:tc>
          <w:tcPr>
            <w:tcW w:w="2303" w:type="dxa"/>
            <w:shd w:val="clear" w:color="auto" w:fill="auto"/>
          </w:tcPr>
          <w:p w14:paraId="0B96EC92" w14:textId="77777777" w:rsidR="006C63A8" w:rsidRDefault="006C63A8" w:rsidP="00656FBA">
            <w:r>
              <w:t>Idrettens Hus Trondheim</w:t>
            </w:r>
          </w:p>
        </w:tc>
        <w:tc>
          <w:tcPr>
            <w:tcW w:w="2303" w:type="dxa"/>
            <w:shd w:val="clear" w:color="auto" w:fill="auto"/>
          </w:tcPr>
          <w:p w14:paraId="37FE4DAB" w14:textId="77777777" w:rsidR="006C63A8" w:rsidRDefault="006C63A8" w:rsidP="00656FBA"/>
        </w:tc>
      </w:tr>
      <w:tr w:rsidR="006C63A8" w14:paraId="04939F45" w14:textId="77777777" w:rsidTr="00656FBA">
        <w:tc>
          <w:tcPr>
            <w:tcW w:w="2303" w:type="dxa"/>
            <w:shd w:val="clear" w:color="auto" w:fill="auto"/>
          </w:tcPr>
          <w:p w14:paraId="55FB80AB" w14:textId="77777777" w:rsidR="006C63A8" w:rsidRDefault="006C63A8" w:rsidP="00656FBA">
            <w:r>
              <w:t>Desember 2017</w:t>
            </w:r>
          </w:p>
        </w:tc>
        <w:tc>
          <w:tcPr>
            <w:tcW w:w="2303" w:type="dxa"/>
            <w:shd w:val="clear" w:color="auto" w:fill="auto"/>
          </w:tcPr>
          <w:p w14:paraId="2C84067A" w14:textId="77777777" w:rsidR="006C63A8" w:rsidRDefault="006C63A8" w:rsidP="00656FBA"/>
        </w:tc>
        <w:tc>
          <w:tcPr>
            <w:tcW w:w="2303" w:type="dxa"/>
            <w:shd w:val="clear" w:color="auto" w:fill="auto"/>
          </w:tcPr>
          <w:p w14:paraId="5FF92E71" w14:textId="77777777" w:rsidR="006C63A8" w:rsidRDefault="006C63A8" w:rsidP="00656FBA">
            <w:r>
              <w:t>Ekstraordinært idrettskretsting</w:t>
            </w:r>
          </w:p>
        </w:tc>
        <w:tc>
          <w:tcPr>
            <w:tcW w:w="2303" w:type="dxa"/>
            <w:shd w:val="clear" w:color="auto" w:fill="auto"/>
          </w:tcPr>
          <w:p w14:paraId="757780C3" w14:textId="77777777" w:rsidR="006C63A8" w:rsidRDefault="006C63A8" w:rsidP="00656FBA"/>
        </w:tc>
      </w:tr>
    </w:tbl>
    <w:p w14:paraId="2E51D93B" w14:textId="77777777" w:rsidR="006C63A8" w:rsidRDefault="006C63A8" w:rsidP="006C63A8"/>
    <w:p w14:paraId="15078AFF" w14:textId="77777777" w:rsidR="006C63A8" w:rsidRDefault="006C63A8" w:rsidP="006C63A8"/>
    <w:p w14:paraId="5D6C14F4" w14:textId="77777777" w:rsidR="006C63A8" w:rsidRDefault="006C63A8" w:rsidP="006C63A8"/>
    <w:p w14:paraId="166CB6F3" w14:textId="77777777" w:rsidR="006C63A8" w:rsidRPr="00B44100" w:rsidRDefault="006C63A8" w:rsidP="006C63A8">
      <w:pPr>
        <w:jc w:val="both"/>
        <w:rPr>
          <w:b/>
        </w:rPr>
      </w:pPr>
      <w:r w:rsidRPr="00B44100">
        <w:rPr>
          <w:b/>
        </w:rPr>
        <w:t>Organisasjonssjefens innstilling til vedtak</w:t>
      </w:r>
    </w:p>
    <w:p w14:paraId="63B347BD" w14:textId="77777777" w:rsidR="006C63A8" w:rsidRDefault="006C63A8" w:rsidP="006C63A8">
      <w:r>
        <w:t>Møteplan vedtatt med noen endringer.</w:t>
      </w:r>
    </w:p>
    <w:p w14:paraId="6FD41817" w14:textId="77777777" w:rsidR="006C63A8" w:rsidRDefault="006C63A8" w:rsidP="006C63A8"/>
    <w:p w14:paraId="36AD22EA" w14:textId="77777777" w:rsidR="006C63A8" w:rsidRDefault="006C63A8" w:rsidP="006C63A8"/>
    <w:p w14:paraId="2B214EE4" w14:textId="77777777" w:rsidR="006C63A8" w:rsidRDefault="006C63A8" w:rsidP="006C63A8"/>
    <w:p w14:paraId="43290753" w14:textId="77777777" w:rsidR="00586769" w:rsidRDefault="00586769" w:rsidP="00586769">
      <w:pPr>
        <w:shd w:val="clear" w:color="auto" w:fill="996600"/>
        <w:rPr>
          <w:b/>
        </w:rPr>
      </w:pPr>
      <w:r w:rsidRPr="003757B2">
        <w:rPr>
          <w:b/>
        </w:rPr>
        <w:t>Vedtak:</w:t>
      </w:r>
    </w:p>
    <w:p w14:paraId="73887B35" w14:textId="77777777" w:rsidR="00586769" w:rsidRDefault="00586769" w:rsidP="00586769">
      <w:pPr>
        <w:shd w:val="clear" w:color="auto" w:fill="996600"/>
        <w:rPr>
          <w:b/>
        </w:rPr>
      </w:pPr>
      <w:r>
        <w:rPr>
          <w:b/>
        </w:rPr>
        <w:t>Møteplan vedtatt med følgende endringer:</w:t>
      </w:r>
    </w:p>
    <w:p w14:paraId="4BE1D564" w14:textId="64FD8962" w:rsidR="00586769" w:rsidRDefault="00586769" w:rsidP="00586769">
      <w:pPr>
        <w:shd w:val="clear" w:color="auto" w:fill="996600"/>
        <w:rPr>
          <w:b/>
        </w:rPr>
      </w:pPr>
      <w:r>
        <w:rPr>
          <w:b/>
        </w:rPr>
        <w:t>26.6 2017 endres til mandag 3. juli 2017</w:t>
      </w:r>
    </w:p>
    <w:p w14:paraId="2DA318DC" w14:textId="567B070D" w:rsidR="00586769" w:rsidRDefault="00586769" w:rsidP="00586769">
      <w:pPr>
        <w:shd w:val="clear" w:color="auto" w:fill="996600"/>
        <w:rPr>
          <w:b/>
        </w:rPr>
      </w:pPr>
      <w:r>
        <w:rPr>
          <w:b/>
        </w:rPr>
        <w:t xml:space="preserve">13.11 2017 endres til mandag 6. november 2017. </w:t>
      </w:r>
    </w:p>
    <w:sectPr w:rsidR="005867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513"/>
    <w:multiLevelType w:val="hybridMultilevel"/>
    <w:tmpl w:val="CADAB7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DA227D"/>
    <w:multiLevelType w:val="hybridMultilevel"/>
    <w:tmpl w:val="E690C952"/>
    <w:lvl w:ilvl="0" w:tplc="04140017">
      <w:start w:val="1"/>
      <w:numFmt w:val="lowerLetter"/>
      <w:lvlText w:val="%1)"/>
      <w:lvlJc w:val="left"/>
      <w:pPr>
        <w:tabs>
          <w:tab w:val="num" w:pos="360"/>
        </w:tabs>
        <w:ind w:left="36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 w15:restartNumberingAfterBreak="0">
    <w:nsid w:val="270771FD"/>
    <w:multiLevelType w:val="hybridMultilevel"/>
    <w:tmpl w:val="79E6CE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3485560"/>
    <w:multiLevelType w:val="hybridMultilevel"/>
    <w:tmpl w:val="3D241D0C"/>
    <w:lvl w:ilvl="0" w:tplc="04140017">
      <w:start w:val="1"/>
      <w:numFmt w:val="lowerLetter"/>
      <w:lvlText w:val="%1)"/>
      <w:lvlJc w:val="left"/>
      <w:pPr>
        <w:tabs>
          <w:tab w:val="num" w:pos="360"/>
        </w:tabs>
        <w:ind w:left="360" w:hanging="360"/>
      </w:pPr>
    </w:lvl>
    <w:lvl w:ilvl="1" w:tplc="0414000F">
      <w:start w:val="1"/>
      <w:numFmt w:val="decimal"/>
      <w:lvlText w:val="%2."/>
      <w:lvlJc w:val="left"/>
      <w:pPr>
        <w:tabs>
          <w:tab w:val="num" w:pos="1080"/>
        </w:tabs>
        <w:ind w:left="1080" w:hanging="360"/>
      </w:p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C9"/>
    <w:rsid w:val="0001201D"/>
    <w:rsid w:val="00047470"/>
    <w:rsid w:val="000717A1"/>
    <w:rsid w:val="00091727"/>
    <w:rsid w:val="000D5E31"/>
    <w:rsid w:val="000F20DB"/>
    <w:rsid w:val="00101171"/>
    <w:rsid w:val="0014240E"/>
    <w:rsid w:val="001D60C8"/>
    <w:rsid w:val="001E66F5"/>
    <w:rsid w:val="002342DA"/>
    <w:rsid w:val="0024037D"/>
    <w:rsid w:val="002677EF"/>
    <w:rsid w:val="002C4E7A"/>
    <w:rsid w:val="002E31EB"/>
    <w:rsid w:val="002F23DB"/>
    <w:rsid w:val="0030334A"/>
    <w:rsid w:val="003250B1"/>
    <w:rsid w:val="0033118D"/>
    <w:rsid w:val="00343449"/>
    <w:rsid w:val="003632DD"/>
    <w:rsid w:val="003739C1"/>
    <w:rsid w:val="003757B2"/>
    <w:rsid w:val="00397AD3"/>
    <w:rsid w:val="003B21A2"/>
    <w:rsid w:val="003B29AF"/>
    <w:rsid w:val="003D7AC4"/>
    <w:rsid w:val="00405B59"/>
    <w:rsid w:val="004215ED"/>
    <w:rsid w:val="004513FF"/>
    <w:rsid w:val="00472EB6"/>
    <w:rsid w:val="0047686D"/>
    <w:rsid w:val="00486456"/>
    <w:rsid w:val="004E12B4"/>
    <w:rsid w:val="004F3510"/>
    <w:rsid w:val="00510F18"/>
    <w:rsid w:val="00530963"/>
    <w:rsid w:val="0058085E"/>
    <w:rsid w:val="00586769"/>
    <w:rsid w:val="00596D52"/>
    <w:rsid w:val="005D72DB"/>
    <w:rsid w:val="005E09F0"/>
    <w:rsid w:val="00634FF5"/>
    <w:rsid w:val="00680CD2"/>
    <w:rsid w:val="00685C2C"/>
    <w:rsid w:val="006A6ED7"/>
    <w:rsid w:val="006B6935"/>
    <w:rsid w:val="006C63A8"/>
    <w:rsid w:val="006D4F64"/>
    <w:rsid w:val="006D6C17"/>
    <w:rsid w:val="006E2C55"/>
    <w:rsid w:val="006E4791"/>
    <w:rsid w:val="00714EEE"/>
    <w:rsid w:val="0075290C"/>
    <w:rsid w:val="00752CDE"/>
    <w:rsid w:val="00784AB6"/>
    <w:rsid w:val="00807124"/>
    <w:rsid w:val="00831059"/>
    <w:rsid w:val="00867839"/>
    <w:rsid w:val="00890CFA"/>
    <w:rsid w:val="00894C2B"/>
    <w:rsid w:val="008C1199"/>
    <w:rsid w:val="008C2A81"/>
    <w:rsid w:val="00956101"/>
    <w:rsid w:val="009A19AB"/>
    <w:rsid w:val="009F24B5"/>
    <w:rsid w:val="00A101C8"/>
    <w:rsid w:val="00A21AD6"/>
    <w:rsid w:val="00A2656B"/>
    <w:rsid w:val="00A74A5F"/>
    <w:rsid w:val="00AB5176"/>
    <w:rsid w:val="00AE6F7A"/>
    <w:rsid w:val="00AF2A5F"/>
    <w:rsid w:val="00B1563E"/>
    <w:rsid w:val="00B33384"/>
    <w:rsid w:val="00B872DC"/>
    <w:rsid w:val="00BC0F20"/>
    <w:rsid w:val="00C132D6"/>
    <w:rsid w:val="00C578E3"/>
    <w:rsid w:val="00C62BC7"/>
    <w:rsid w:val="00C65350"/>
    <w:rsid w:val="00D04C42"/>
    <w:rsid w:val="00D5708F"/>
    <w:rsid w:val="00D631C9"/>
    <w:rsid w:val="00D7619A"/>
    <w:rsid w:val="00D90BB1"/>
    <w:rsid w:val="00DD42C5"/>
    <w:rsid w:val="00DF37A6"/>
    <w:rsid w:val="00EF18EB"/>
    <w:rsid w:val="00F15040"/>
    <w:rsid w:val="00FA4FE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B63FE"/>
  <w15:chartTrackingRefBased/>
  <w15:docId w15:val="{6F03D05A-41C1-4E48-86EE-861D7B73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2C5"/>
    <w:pPr>
      <w:spacing w:after="0" w:line="240" w:lineRule="auto"/>
    </w:pPr>
    <w:rPr>
      <w:rFonts w:ascii="Times New Roman" w:eastAsia="Times New Roman" w:hAnsi="Times New Roman" w:cs="Times New Roman"/>
      <w:sz w:val="24"/>
      <w:szCs w:val="24"/>
      <w:lang w:eastAsia="nb-NO"/>
    </w:rPr>
  </w:style>
  <w:style w:type="paragraph" w:styleId="Overskrift1">
    <w:name w:val="heading 1"/>
    <w:basedOn w:val="Normal"/>
    <w:next w:val="Normal"/>
    <w:link w:val="Overskrift1Tegn"/>
    <w:qFormat/>
    <w:rsid w:val="0024037D"/>
    <w:pPr>
      <w:keepNext/>
      <w:pBdr>
        <w:top w:val="single" w:sz="4" w:space="1" w:color="auto"/>
        <w:bottom w:val="single" w:sz="4" w:space="1" w:color="auto"/>
      </w:pBdr>
      <w:outlineLvl w:val="0"/>
    </w:pPr>
    <w:rPr>
      <w:b/>
      <w:b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semiHidden/>
    <w:unhideWhenUsed/>
    <w:rsid w:val="00D631C9"/>
    <w:rPr>
      <w:b/>
    </w:rPr>
  </w:style>
  <w:style w:type="paragraph" w:styleId="Bobletekst">
    <w:name w:val="Balloon Text"/>
    <w:basedOn w:val="Normal"/>
    <w:link w:val="BobletekstTegn"/>
    <w:uiPriority w:val="99"/>
    <w:semiHidden/>
    <w:unhideWhenUsed/>
    <w:rsid w:val="00AF2A5F"/>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F2A5F"/>
    <w:rPr>
      <w:rFonts w:ascii="Segoe UI" w:eastAsia="Times New Roman" w:hAnsi="Segoe UI" w:cs="Segoe UI"/>
      <w:sz w:val="18"/>
      <w:szCs w:val="18"/>
      <w:lang w:eastAsia="nb-NO"/>
    </w:rPr>
  </w:style>
  <w:style w:type="character" w:customStyle="1" w:styleId="Overskrift1Tegn">
    <w:name w:val="Overskrift 1 Tegn"/>
    <w:basedOn w:val="Standardskriftforavsnitt"/>
    <w:link w:val="Overskrift1"/>
    <w:rsid w:val="0024037D"/>
    <w:rPr>
      <w:rFonts w:ascii="Times New Roman" w:eastAsia="Times New Roman" w:hAnsi="Times New Roman" w:cs="Times New Roman"/>
      <w:b/>
      <w:bCs/>
      <w:sz w:val="24"/>
      <w:szCs w:val="24"/>
      <w:lang w:eastAsia="nb-NO"/>
    </w:rPr>
  </w:style>
  <w:style w:type="character" w:styleId="Hyperkobling">
    <w:name w:val="Hyperlink"/>
    <w:semiHidden/>
    <w:unhideWhenUsed/>
    <w:rsid w:val="0024037D"/>
    <w:rPr>
      <w:color w:val="0000FF"/>
      <w:u w:val="single"/>
    </w:rPr>
  </w:style>
  <w:style w:type="paragraph" w:customStyle="1" w:styleId="Default">
    <w:name w:val="Default"/>
    <w:rsid w:val="0024037D"/>
    <w:pPr>
      <w:autoSpaceDE w:val="0"/>
      <w:autoSpaceDN w:val="0"/>
      <w:adjustRightInd w:val="0"/>
      <w:spacing w:after="0" w:line="240" w:lineRule="auto"/>
    </w:pPr>
    <w:rPr>
      <w:rFonts w:ascii="Georgia" w:eastAsia="Times New Roman" w:hAnsi="Georgia" w:cs="Georgia"/>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599487">
      <w:bodyDiv w:val="1"/>
      <w:marLeft w:val="0"/>
      <w:marRight w:val="0"/>
      <w:marTop w:val="0"/>
      <w:marBottom w:val="0"/>
      <w:divBdr>
        <w:top w:val="none" w:sz="0" w:space="0" w:color="auto"/>
        <w:left w:val="none" w:sz="0" w:space="0" w:color="auto"/>
        <w:bottom w:val="none" w:sz="0" w:space="0" w:color="auto"/>
        <w:right w:val="none" w:sz="0" w:space="0" w:color="auto"/>
      </w:divBdr>
    </w:div>
    <w:div w:id="737362509">
      <w:bodyDiv w:val="1"/>
      <w:marLeft w:val="0"/>
      <w:marRight w:val="0"/>
      <w:marTop w:val="0"/>
      <w:marBottom w:val="0"/>
      <w:divBdr>
        <w:top w:val="none" w:sz="0" w:space="0" w:color="auto"/>
        <w:left w:val="none" w:sz="0" w:space="0" w:color="auto"/>
        <w:bottom w:val="none" w:sz="0" w:space="0" w:color="auto"/>
        <w:right w:val="none" w:sz="0" w:space="0" w:color="auto"/>
      </w:divBdr>
    </w:div>
    <w:div w:id="818109309">
      <w:bodyDiv w:val="1"/>
      <w:marLeft w:val="0"/>
      <w:marRight w:val="0"/>
      <w:marTop w:val="0"/>
      <w:marBottom w:val="0"/>
      <w:divBdr>
        <w:top w:val="none" w:sz="0" w:space="0" w:color="auto"/>
        <w:left w:val="none" w:sz="0" w:space="0" w:color="auto"/>
        <w:bottom w:val="none" w:sz="0" w:space="0" w:color="auto"/>
        <w:right w:val="none" w:sz="0" w:space="0" w:color="auto"/>
      </w:divBdr>
    </w:div>
    <w:div w:id="1009989541">
      <w:bodyDiv w:val="1"/>
      <w:marLeft w:val="0"/>
      <w:marRight w:val="0"/>
      <w:marTop w:val="0"/>
      <w:marBottom w:val="0"/>
      <w:divBdr>
        <w:top w:val="none" w:sz="0" w:space="0" w:color="auto"/>
        <w:left w:val="none" w:sz="0" w:space="0" w:color="auto"/>
        <w:bottom w:val="none" w:sz="0" w:space="0" w:color="auto"/>
        <w:right w:val="none" w:sz="0" w:space="0" w:color="auto"/>
      </w:divBdr>
    </w:div>
    <w:div w:id="1143735610">
      <w:bodyDiv w:val="1"/>
      <w:marLeft w:val="0"/>
      <w:marRight w:val="0"/>
      <w:marTop w:val="0"/>
      <w:marBottom w:val="0"/>
      <w:divBdr>
        <w:top w:val="none" w:sz="0" w:space="0" w:color="auto"/>
        <w:left w:val="none" w:sz="0" w:space="0" w:color="auto"/>
        <w:bottom w:val="none" w:sz="0" w:space="0" w:color="auto"/>
        <w:right w:val="none" w:sz="0" w:space="0" w:color="auto"/>
      </w:divBdr>
    </w:div>
    <w:div w:id="1149397947">
      <w:bodyDiv w:val="1"/>
      <w:marLeft w:val="0"/>
      <w:marRight w:val="0"/>
      <w:marTop w:val="0"/>
      <w:marBottom w:val="0"/>
      <w:divBdr>
        <w:top w:val="none" w:sz="0" w:space="0" w:color="auto"/>
        <w:left w:val="none" w:sz="0" w:space="0" w:color="auto"/>
        <w:bottom w:val="none" w:sz="0" w:space="0" w:color="auto"/>
        <w:right w:val="none" w:sz="0" w:space="0" w:color="auto"/>
      </w:divBdr>
    </w:div>
    <w:div w:id="1228305126">
      <w:bodyDiv w:val="1"/>
      <w:marLeft w:val="0"/>
      <w:marRight w:val="0"/>
      <w:marTop w:val="0"/>
      <w:marBottom w:val="0"/>
      <w:divBdr>
        <w:top w:val="none" w:sz="0" w:space="0" w:color="auto"/>
        <w:left w:val="none" w:sz="0" w:space="0" w:color="auto"/>
        <w:bottom w:val="none" w:sz="0" w:space="0" w:color="auto"/>
        <w:right w:val="none" w:sz="0" w:space="0" w:color="auto"/>
      </w:divBdr>
    </w:div>
    <w:div w:id="1643146758">
      <w:bodyDiv w:val="1"/>
      <w:marLeft w:val="0"/>
      <w:marRight w:val="0"/>
      <w:marTop w:val="0"/>
      <w:marBottom w:val="0"/>
      <w:divBdr>
        <w:top w:val="none" w:sz="0" w:space="0" w:color="auto"/>
        <w:left w:val="none" w:sz="0" w:space="0" w:color="auto"/>
        <w:bottom w:val="none" w:sz="0" w:space="0" w:color="auto"/>
        <w:right w:val="none" w:sz="0" w:space="0" w:color="auto"/>
      </w:divBdr>
    </w:div>
    <w:div w:id="1672444944">
      <w:bodyDiv w:val="1"/>
      <w:marLeft w:val="0"/>
      <w:marRight w:val="0"/>
      <w:marTop w:val="0"/>
      <w:marBottom w:val="0"/>
      <w:divBdr>
        <w:top w:val="none" w:sz="0" w:space="0" w:color="auto"/>
        <w:left w:val="none" w:sz="0" w:space="0" w:color="auto"/>
        <w:bottom w:val="none" w:sz="0" w:space="0" w:color="auto"/>
        <w:right w:val="none" w:sz="0" w:space="0" w:color="auto"/>
      </w:divBdr>
    </w:div>
    <w:div w:id="1701008184">
      <w:bodyDiv w:val="1"/>
      <w:marLeft w:val="0"/>
      <w:marRight w:val="0"/>
      <w:marTop w:val="0"/>
      <w:marBottom w:val="0"/>
      <w:divBdr>
        <w:top w:val="none" w:sz="0" w:space="0" w:color="auto"/>
        <w:left w:val="none" w:sz="0" w:space="0" w:color="auto"/>
        <w:bottom w:val="none" w:sz="0" w:space="0" w:color="auto"/>
        <w:right w:val="none" w:sz="0" w:space="0" w:color="auto"/>
      </w:divBdr>
    </w:div>
    <w:div w:id="187022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nUtIntern xmlns="aec5f570-5954-42b2-93f8-bbdf6252596e">Intern</InnUtIntern>
    <e390b8d06ece46449586677b864a8181 xmlns="aec5f570-5954-42b2-93f8-bbdf6252596e">
      <Terms xmlns="http://schemas.microsoft.com/office/infopath/2007/PartnerControls">
        <TermInfo xmlns="http://schemas.microsoft.com/office/infopath/2007/PartnerControls">
          <TermName xmlns="http://schemas.microsoft.com/office/infopath/2007/PartnerControls">IK16 Sør-Trøndelag Idrettskrets</TermName>
          <TermId xmlns="http://schemas.microsoft.com/office/infopath/2007/PartnerControls">96ac91b6-ec59-46f7-bb8f-f5452da26a8b</TermId>
        </TermInfo>
      </Terms>
    </e390b8d06ece46449586677b864a8181>
    <TaxCatchAll xmlns="aec5f570-5954-42b2-93f8-bbdf6252596e">
      <Value>1</Value>
    </TaxCatchAll>
    <_arFrist xmlns="aec5f570-5954-42b2-93f8-bbdf6252596e" xsi:nil="true"/>
    <m007437e3ff24ee3b6b1beda051d5beb xmlns="aec5f570-5954-42b2-93f8-bbdf6252596e">
      <Terms xmlns="http://schemas.microsoft.com/office/infopath/2007/PartnerControls"/>
    </m007437e3ff24ee3b6b1beda051d5beb>
    <_nifSaksbehandler xmlns="aec5f570-5954-42b2-93f8-bbdf6252596e">
      <UserInfo>
        <DisplayName>Helland, Kjell Bjarne</DisplayName>
        <AccountId>43</AccountId>
        <AccountType/>
      </UserInfo>
    </_nifSaksbehandler>
    <_nifDokumentstatus xmlns="aec5f570-5954-42b2-93f8-bbdf6252596e">Under arbeid</_nifDokumentstatus>
    <_nifFra xmlns="aec5f570-5954-42b2-93f8-bbdf6252596e" xsi:nil="true"/>
    <_nifDokumenteier xmlns="aec5f570-5954-42b2-93f8-bbdf6252596e">
      <UserInfo>
        <DisplayName>Johannessen, Geir</DisplayName>
        <AccountId>86</AccountId>
        <AccountType/>
      </UserInfo>
    </_nifDokumenteier>
    <_nifDokumentbeskrivelse xmlns="aec5f570-5954-42b2-93f8-bbdf6252596e" xsi:nil="true"/>
    <_nifTil xmlns="aec5f570-5954-42b2-93f8-bbdf6252596e" xsi:nil="true"/>
    <_dlc_DocId xmlns="4afa921d-8004-401d-9673-b332c941543d">IK16-24-267</_dlc_DocId>
    <_dlc_DocIdUrl xmlns="4afa921d-8004-401d-9673-b332c941543d">
      <Url>https://idrettskontor.nif.no/sites/sortrondelagidrettskrets/documentcontent/_layouts/15/DocIdRedir.aspx?ID=IK16-24-267</Url>
      <Description>IK16-24-267</Description>
    </_dlc_DocIdUrl>
    <AnonymEksternDeling xmlns="aec5f570-5954-42b2-93f8-bbdf6252596e">false</AnonymEksternDeling>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89F515CEF38C6043B09A4EB0A2E09D630200BFC15B350F361140A67AF40A16A2D26C0012D45EC8BA368A40AD3D0514774BFE66" ma:contentTypeVersion="61" ma:contentTypeDescription="Opprett et nytt dokument." ma:contentTypeScope="" ma:versionID="89ae6d7658cc602ac8f4a3a500c3cd53">
  <xsd:schema xmlns:xsd="http://www.w3.org/2001/XMLSchema" xmlns:xs="http://www.w3.org/2001/XMLSchema" xmlns:p="http://schemas.microsoft.com/office/2006/metadata/properties" xmlns:ns2="aec5f570-5954-42b2-93f8-bbdf6252596e" xmlns:ns3="4afa921d-8004-401d-9673-b332c941543d" targetNamespace="http://schemas.microsoft.com/office/2006/metadata/properties" ma:root="true" ma:fieldsID="7faa7ba08f961ed0bc17a53cf7e4b39d" ns2:_="" ns3:_="">
    <xsd:import namespace="aec5f570-5954-42b2-93f8-bbdf6252596e"/>
    <xsd:import namespace="4afa921d-8004-401d-9673-b332c941543d"/>
    <xsd:element name="properties">
      <xsd:complexType>
        <xsd:sequence>
          <xsd:element name="documentManagement">
            <xsd:complexType>
              <xsd:all>
                <xsd:element ref="ns2:_nifDokumenteier" minOccurs="0"/>
                <xsd:element ref="ns2:_nifSaksbehandler" minOccurs="0"/>
                <xsd:element ref="ns2:_nifDokumentbeskrivelse" minOccurs="0"/>
                <xsd:element ref="ns2:_nifDokumentstatus" minOccurs="0"/>
                <xsd:element ref="ns2:InnUtIntern"/>
                <xsd:element ref="ns2:_arFrist" minOccurs="0"/>
                <xsd:element ref="ns2:_nifTil" minOccurs="0"/>
                <xsd:element ref="ns2:_nifFra" minOccurs="0"/>
                <xsd:element ref="ns2:m007437e3ff24ee3b6b1beda051d5beb" minOccurs="0"/>
                <xsd:element ref="ns2:TaxCatchAll" minOccurs="0"/>
                <xsd:element ref="ns2:TaxCatchAllLabel" minOccurs="0"/>
                <xsd:element ref="ns2:e390b8d06ece46449586677b864a8181" minOccurs="0"/>
                <xsd:element ref="ns2:AnonymEksternDel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5f570-5954-42b2-93f8-bbdf6252596e" elementFormDefault="qualified">
    <xsd:import namespace="http://schemas.microsoft.com/office/2006/documentManagement/types"/>
    <xsd:import namespace="http://schemas.microsoft.com/office/infopath/2007/PartnerControls"/>
    <xsd:element name="_nifDokumenteier" ma:index="2" nillable="true" ma:displayName="Dokumenteier" ma:hidden="true" ma:SearchPeopleOnly="false" ma:SharePointGroup="0" ma:internalName="_nifDokumente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Saksbehandler" ma:index="3" nillable="true" ma:displayName="Saksbehandler" ma:SearchPeopleOnly="false" ma:SharePointGroup="0" ma:internalName="_nif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nifDokumentbeskrivelse" ma:index="5" nillable="true" ma:displayName="Dokumentbeskrivelse" ma:internalName="_nifDokumentbeskrivelse">
      <xsd:simpleType>
        <xsd:restriction base="dms:Note">
          <xsd:maxLength value="255"/>
        </xsd:restriction>
      </xsd:simpleType>
    </xsd:element>
    <xsd:element name="_nifDokumentstatus" ma:index="6" nillable="true" ma:displayName="Dokumentstatus" ma:default="Ubehandlet" ma:internalName="_nifDokumentstatus" ma:readOnly="false">
      <xsd:simpleType>
        <xsd:restriction base="dms:Choice">
          <xsd:enumeration value="Ubehandlet"/>
          <xsd:enumeration value="Under arbeid"/>
          <xsd:enumeration value="Ferdig"/>
        </xsd:restriction>
      </xsd:simpleType>
    </xsd:element>
    <xsd:element name="InnUtIntern" ma:index="7" ma:displayName="Inn/Ut/Intern" ma:default="Intern" ma:format="Dropdown" ma:internalName="InnUtIntern">
      <xsd:simpleType>
        <xsd:restriction base="dms:Choice">
          <xsd:enumeration value="Innkommende"/>
          <xsd:enumeration value="Utgående"/>
          <xsd:enumeration value="Intern"/>
        </xsd:restriction>
      </xsd:simpleType>
    </xsd:element>
    <xsd:element name="_arFrist" ma:index="9" nillable="true" ma:displayName="Frist" ma:format="DateOnly" ma:internalName="_arFrist">
      <xsd:simpleType>
        <xsd:restriction base="dms:DateTime"/>
      </xsd:simpleType>
    </xsd:element>
    <xsd:element name="_nifTil" ma:index="10" nillable="true" ma:displayName="Til" ma:internalName="_nifTil">
      <xsd:simpleType>
        <xsd:restriction base="dms:Text"/>
      </xsd:simpleType>
    </xsd:element>
    <xsd:element name="_nifFra" ma:index="11" nillable="true" ma:displayName="Fra" ma:internalName="_nifFra">
      <xsd:simpleType>
        <xsd:restriction base="dms:Text"/>
      </xsd:simpleType>
    </xsd:element>
    <xsd:element name="m007437e3ff24ee3b6b1beda051d5beb" ma:index="16" nillable="true" ma:taxonomy="true" ma:internalName="m007437e3ff24ee3b6b1beda051d5beb" ma:taxonomyFieldName="Dokumentkategori" ma:displayName="Dokumentkategori" ma:default="" ma:fieldId="{6007437e-3ff2-4ee3-b6b1-beda051d5beb}" ma:sspId="f0e9ee77-ca26-4a69-aa98-c9b10d3d2018" ma:termSetId="67b1013f-a871-4d25-94e6-2d190b3db54d"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1e3fcefb-73eb-4b0a-b83d-e5f380716ca5}" ma:internalName="TaxCatchAll" ma:showField="CatchAllData"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1e3fcefb-73eb-4b0a-b83d-e5f380716ca5}" ma:internalName="TaxCatchAllLabel" ma:readOnly="true" ma:showField="CatchAllDataLabel" ma:web="4afa921d-8004-401d-9673-b332c941543d">
      <xsd:complexType>
        <xsd:complexContent>
          <xsd:extension base="dms:MultiChoiceLookup">
            <xsd:sequence>
              <xsd:element name="Value" type="dms:Lookup" maxOccurs="unbounded" minOccurs="0" nillable="true"/>
            </xsd:sequence>
          </xsd:extension>
        </xsd:complexContent>
      </xsd:complexType>
    </xsd:element>
    <xsd:element name="e390b8d06ece46449586677b864a8181" ma:index="20" nillable="true" ma:taxonomy="true" ma:internalName="e390b8d06ece46449586677b864a8181" ma:taxonomyFieldName="OrgTilhorighet" ma:displayName="OrgTilhørighet" ma:readOnly="false" ma:default="" ma:fieldId="{e390b8d0-6ece-4644-9586-677b864a8181}" ma:sspId="f0e9ee77-ca26-4a69-aa98-c9b10d3d2018" ma:termSetId="12ccf01c-bc00-485e-8479-20ef31869011" ma:anchorId="b89e662b-c5a0-4f18-8bb7-b431aa465976" ma:open="false" ma:isKeyword="false">
      <xsd:complexType>
        <xsd:sequence>
          <xsd:element ref="pc:Terms" minOccurs="0" maxOccurs="1"/>
        </xsd:sequence>
      </xsd:complexType>
    </xsd:element>
    <xsd:element name="AnonymEksternDeling" ma:index="22" nillable="true" ma:displayName="Anonym Ekstern Deling" ma:default="0" ma:internalName="AnonymEksternDel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a921d-8004-401d-9673-b332c941543d" elementFormDefault="qualified">
    <xsd:import namespace="http://schemas.microsoft.com/office/2006/documentManagement/types"/>
    <xsd:import namespace="http://schemas.microsoft.com/office/infopath/2007/PartnerControls"/>
    <xsd:element name="_dlc_DocId" ma:index="23" nillable="true" ma:displayName="Dokument-ID-verdi" ma:description="Verdien for dokument-IDen som er tilordnet elementet." ma:internalName="_dlc_DocId" ma:readOnly="true">
      <xsd:simpleType>
        <xsd:restriction base="dms:Text"/>
      </xsd:simpleType>
    </xsd:element>
    <xsd:element name="_dlc_DocIdUrl" ma:index="24"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f0e9ee77-ca26-4a69-aa98-c9b10d3d2018" ContentTypeId="0x01010089F515CEF38C6043B09A4EB0A2E09D630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18AF7A-ADC1-4357-8633-F2D01C5789CE}">
  <ds:schemaRefs>
    <ds:schemaRef ds:uri="http://schemas.microsoft.com/sharepoint/v3/contenttype/forms"/>
  </ds:schemaRefs>
</ds:datastoreItem>
</file>

<file path=customXml/itemProps2.xml><?xml version="1.0" encoding="utf-8"?>
<ds:datastoreItem xmlns:ds="http://schemas.openxmlformats.org/officeDocument/2006/customXml" ds:itemID="{13E61D9E-09FA-4EC9-9CA0-C6F40D1A1467}">
  <ds:schemaRefs>
    <ds:schemaRef ds:uri="http://purl.org/dc/terms/"/>
    <ds:schemaRef ds:uri="http://schemas.openxmlformats.org/package/2006/metadata/core-properties"/>
    <ds:schemaRef ds:uri="aec5f570-5954-42b2-93f8-bbdf6252596e"/>
    <ds:schemaRef ds:uri="http://schemas.microsoft.com/office/2006/documentManagement/types"/>
    <ds:schemaRef ds:uri="http://schemas.microsoft.com/office/infopath/2007/PartnerControls"/>
    <ds:schemaRef ds:uri="http://purl.org/dc/elements/1.1/"/>
    <ds:schemaRef ds:uri="http://schemas.microsoft.com/office/2006/metadata/properties"/>
    <ds:schemaRef ds:uri="4afa921d-8004-401d-9673-b332c941543d"/>
    <ds:schemaRef ds:uri="http://www.w3.org/XML/1998/namespace"/>
    <ds:schemaRef ds:uri="http://purl.org/dc/dcmitype/"/>
  </ds:schemaRefs>
</ds:datastoreItem>
</file>

<file path=customXml/itemProps3.xml><?xml version="1.0" encoding="utf-8"?>
<ds:datastoreItem xmlns:ds="http://schemas.openxmlformats.org/officeDocument/2006/customXml" ds:itemID="{4C36DF02-285C-44C8-8F7F-08FE7F317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5f570-5954-42b2-93f8-bbdf6252596e"/>
    <ds:schemaRef ds:uri="4afa921d-8004-401d-9673-b332c94154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CAA267-A6AA-4A51-9002-E258A58913FA}">
  <ds:schemaRefs>
    <ds:schemaRef ds:uri="http://schemas.microsoft.com/office/2006/metadata/customXsn"/>
  </ds:schemaRefs>
</ds:datastoreItem>
</file>

<file path=customXml/itemProps5.xml><?xml version="1.0" encoding="utf-8"?>
<ds:datastoreItem xmlns:ds="http://schemas.openxmlformats.org/officeDocument/2006/customXml" ds:itemID="{D095F5AB-1A93-48C3-9CCA-A03FB882A711}">
  <ds:schemaRefs>
    <ds:schemaRef ds:uri="Microsoft.SharePoint.Taxonomy.ContentTypeSync"/>
  </ds:schemaRefs>
</ds:datastoreItem>
</file>

<file path=customXml/itemProps6.xml><?xml version="1.0" encoding="utf-8"?>
<ds:datastoreItem xmlns:ds="http://schemas.openxmlformats.org/officeDocument/2006/customXml" ds:itemID="{2CAAC71C-24C3-4208-97D6-52651CBE2DF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4974</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Protokoll Kretsstyremøte nr 11/2016-2018</vt:lpstr>
    </vt:vector>
  </TitlesOfParts>
  <Company/>
  <LinksUpToDate>false</LinksUpToDate>
  <CharactersWithSpaces>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ekstraordinært Kretsstyremøte - møte  nr 12/2016-2018</dc:title>
  <dc:subject/>
  <dc:creator>Helland, Kjell Bjarne</dc:creator>
  <cp:keywords/>
  <dc:description/>
  <cp:lastModifiedBy>Helland, Kjell Bjarne</cp:lastModifiedBy>
  <cp:revision>3</cp:revision>
  <cp:lastPrinted>2016-06-20T10:34:00Z</cp:lastPrinted>
  <dcterms:created xsi:type="dcterms:W3CDTF">2017-04-05T13:23:00Z</dcterms:created>
  <dcterms:modified xsi:type="dcterms:W3CDTF">2017-04-05T13:25:00Z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0x01010089F515CEF38C6043B09A4EB0A2E09D630200BFC15B350F361140A67AF40A16A2D26C0012D45EC8BA368A40AD3D0514774BFE66</vt:lpwstr>
  </property>
  <property fmtid="{D5CDD505-2E9C-101B-9397-08002B2CF9AE}" pid="3" name="OrgTilhorighet">
    <vt:lpwstr>1;#IK16 Sør-Trøndelag Idrettskrets|96ac91b6-ec59-46f7-bb8f-f5452da26a8b</vt:lpwstr>
  </property>
  <property fmtid="{D5CDD505-2E9C-101B-9397-08002B2CF9AE}" pid="4" name="Dokumentkategori">
    <vt:lpwstr/>
  </property>
  <property fmtid="{D5CDD505-2E9C-101B-9397-08002B2CF9AE}" pid="5" name="_dlc_DocIdItemGuid">
    <vt:lpwstr>0c965052-987a-4804-a151-9b85c392e894</vt:lpwstr>
  </property>
</Properties>
</file>