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1440" w14:textId="77777777" w:rsidR="00A93EDE" w:rsidRDefault="003D1463" w:rsidP="005A01D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ENDRINGSFORSLAG</w:t>
      </w:r>
    </w:p>
    <w:p w14:paraId="1D42292A" w14:textId="78D2E3EE" w:rsidR="00813789" w:rsidRPr="00D25785" w:rsidRDefault="005A01DB" w:rsidP="005A01DB">
      <w:pPr>
        <w:spacing w:after="0"/>
        <w:rPr>
          <w:b/>
          <w:bCs/>
          <w:sz w:val="32"/>
          <w:szCs w:val="32"/>
        </w:rPr>
      </w:pPr>
      <w:r w:rsidRPr="00D25785">
        <w:rPr>
          <w:b/>
          <w:bCs/>
          <w:sz w:val="32"/>
          <w:szCs w:val="32"/>
        </w:rPr>
        <w:t>Fordeling av fylkestilskudd</w:t>
      </w:r>
    </w:p>
    <w:p w14:paraId="7DA4F596" w14:textId="77777777" w:rsidR="005A01DB" w:rsidRDefault="005A01DB" w:rsidP="005A01DB">
      <w:pPr>
        <w:spacing w:after="0"/>
      </w:pPr>
    </w:p>
    <w:p w14:paraId="77359A44" w14:textId="12E03655" w:rsidR="005A01DB" w:rsidRPr="004F107E" w:rsidRDefault="005A01DB" w:rsidP="005A01DB">
      <w:pPr>
        <w:spacing w:after="0"/>
        <w:rPr>
          <w:b/>
          <w:bCs/>
        </w:rPr>
      </w:pPr>
      <w:r w:rsidRPr="004F107E">
        <w:rPr>
          <w:b/>
          <w:bCs/>
        </w:rPr>
        <w:t>Kriterier for fordeling</w:t>
      </w:r>
    </w:p>
    <w:p w14:paraId="5EB54129" w14:textId="6F49CA61" w:rsidR="005A01DB" w:rsidRPr="004F107E" w:rsidRDefault="005A01DB" w:rsidP="005A01DB">
      <w:pPr>
        <w:spacing w:after="0"/>
        <w:rPr>
          <w:b/>
          <w:bCs/>
        </w:rPr>
      </w:pPr>
      <w:r w:rsidRPr="004F107E">
        <w:rPr>
          <w:b/>
          <w:bCs/>
        </w:rPr>
        <w:t>a)</w:t>
      </w:r>
    </w:p>
    <w:p w14:paraId="1A9A6A68" w14:textId="2AC01F02" w:rsidR="005A01DB" w:rsidRPr="006F4062" w:rsidRDefault="005A01DB" w:rsidP="005A01DB">
      <w:pPr>
        <w:spacing w:after="0"/>
      </w:pPr>
      <w:r w:rsidRPr="006F4062">
        <w:t xml:space="preserve">For å kunne motta fylkestilskudd </w:t>
      </w:r>
      <w:r w:rsidRPr="00A93EDE">
        <w:rPr>
          <w:color w:val="FF0000"/>
        </w:rPr>
        <w:t xml:space="preserve">må </w:t>
      </w:r>
      <w:r w:rsidR="001A4C4C">
        <w:rPr>
          <w:color w:val="FF0000"/>
        </w:rPr>
        <w:t>organisasjonsledd som har representasjonsrett på idrettskretsting/ledermøter</w:t>
      </w:r>
      <w:r w:rsidR="005E29AA">
        <w:rPr>
          <w:color w:val="FF0000"/>
        </w:rPr>
        <w:t xml:space="preserve"> og/eller idretter som har et aktivitetstilbud i Trøndelag møte på henholdsvis </w:t>
      </w:r>
      <w:r w:rsidR="00863986">
        <w:rPr>
          <w:color w:val="FF0000"/>
        </w:rPr>
        <w:t>Idrettskretsting og Ledermøte de årene dette arrangeres.</w:t>
      </w:r>
      <w:r w:rsidR="002A1C73">
        <w:rPr>
          <w:color w:val="FF0000"/>
        </w:rPr>
        <w:t xml:space="preserve"> Ikke oppmøte medfører at det ikke gis fylkestilskudd</w:t>
      </w:r>
      <w:r w:rsidRPr="006F4062">
        <w:t>.</w:t>
      </w:r>
    </w:p>
    <w:p w14:paraId="73C33F98" w14:textId="52223B39" w:rsidR="005A01DB" w:rsidRPr="004F107E" w:rsidRDefault="005A01DB" w:rsidP="005A01DB">
      <w:pPr>
        <w:spacing w:after="0"/>
        <w:rPr>
          <w:b/>
          <w:bCs/>
        </w:rPr>
      </w:pPr>
      <w:r w:rsidRPr="004F107E">
        <w:rPr>
          <w:b/>
          <w:bCs/>
        </w:rPr>
        <w:t>b)</w:t>
      </w:r>
    </w:p>
    <w:p w14:paraId="649925C4" w14:textId="2FFEA164" w:rsidR="005A01DB" w:rsidRDefault="005A01DB" w:rsidP="005A01DB">
      <w:pPr>
        <w:spacing w:after="0"/>
      </w:pPr>
      <w:r w:rsidRPr="007264D1">
        <w:rPr>
          <w:color w:val="FF0000"/>
        </w:rPr>
        <w:t xml:space="preserve">Alle </w:t>
      </w:r>
      <w:r w:rsidR="002E2E1C">
        <w:rPr>
          <w:color w:val="FF0000"/>
        </w:rPr>
        <w:t>som tilfredsstiller</w:t>
      </w:r>
      <w:r w:rsidR="00DD471A">
        <w:rPr>
          <w:color w:val="FF0000"/>
        </w:rPr>
        <w:t xml:space="preserve"> kriteriene i </w:t>
      </w:r>
      <w:proofErr w:type="spellStart"/>
      <w:proofErr w:type="gramStart"/>
      <w:r w:rsidR="00DD471A">
        <w:rPr>
          <w:color w:val="FF0000"/>
        </w:rPr>
        <w:t>pkt.a</w:t>
      </w:r>
      <w:proofErr w:type="spellEnd"/>
      <w:proofErr w:type="gramEnd"/>
      <w:r w:rsidR="00DD471A">
        <w:rPr>
          <w:color w:val="FF0000"/>
        </w:rPr>
        <w:t xml:space="preserve"> er </w:t>
      </w:r>
      <w:proofErr w:type="spellStart"/>
      <w:r w:rsidR="00DD471A">
        <w:rPr>
          <w:color w:val="FF0000"/>
        </w:rPr>
        <w:t>tilskuddsberet</w:t>
      </w:r>
      <w:r w:rsidR="00A73FD9">
        <w:rPr>
          <w:color w:val="FF0000"/>
        </w:rPr>
        <w:t>t</w:t>
      </w:r>
      <w:r w:rsidR="00DD471A">
        <w:rPr>
          <w:color w:val="FF0000"/>
        </w:rPr>
        <w:t>iget</w:t>
      </w:r>
      <w:proofErr w:type="spellEnd"/>
      <w:r w:rsidRPr="007264D1">
        <w:rPr>
          <w:color w:val="FF0000"/>
        </w:rPr>
        <w:t xml:space="preserve">. </w:t>
      </w:r>
      <w:r>
        <w:t>Fordelingen av midler innenfor idretter med 2 kretsledd tilknyttet Trøndelag idrettskrets vil bli fordelt etter aktivitetstall.</w:t>
      </w:r>
    </w:p>
    <w:p w14:paraId="300060DB" w14:textId="2466F857" w:rsidR="005A01DB" w:rsidRDefault="005A01DB" w:rsidP="005A01DB">
      <w:pPr>
        <w:spacing w:after="0"/>
      </w:pPr>
      <w:r>
        <w:t>Idretter uten krets- eller regionalt ledd, men som oppfyller kravene for tilskudd, får sitt tilskudd utbetalt til sine respektive særforbund. Tilskuddet skal benyttes til aktivitet/tiltak for idrettslag tilknyttet Trøndelag idrettskrets. Det vil bli krevd en rapport som viser hvordan midlene er- eller vil bli disponert.</w:t>
      </w:r>
    </w:p>
    <w:p w14:paraId="6C37B066" w14:textId="07E5B874" w:rsidR="005A01DB" w:rsidRPr="004F107E" w:rsidRDefault="005A01DB" w:rsidP="005A01DB">
      <w:pPr>
        <w:spacing w:after="0"/>
        <w:rPr>
          <w:b/>
          <w:bCs/>
        </w:rPr>
      </w:pPr>
      <w:r w:rsidRPr="004F107E">
        <w:rPr>
          <w:b/>
          <w:bCs/>
        </w:rPr>
        <w:t>c)</w:t>
      </w:r>
    </w:p>
    <w:p w14:paraId="01F52619" w14:textId="684C7CF4" w:rsidR="005A01DB" w:rsidRDefault="005A01DB" w:rsidP="005A01DB">
      <w:pPr>
        <w:spacing w:after="0"/>
      </w:pPr>
      <w:r>
        <w:t>1)</w:t>
      </w:r>
      <w:r>
        <w:tab/>
        <w:t>Fordelingen til idretten inndelt i to deler:</w:t>
      </w:r>
    </w:p>
    <w:p w14:paraId="3211B6BA" w14:textId="04C133EC" w:rsidR="005A01DB" w:rsidRDefault="005A01DB" w:rsidP="004F107E">
      <w:pPr>
        <w:spacing w:after="0"/>
        <w:ind w:left="1416" w:hanging="706"/>
      </w:pPr>
      <w:r>
        <w:t>a)</w:t>
      </w:r>
      <w:r w:rsidR="004F107E">
        <w:tab/>
      </w:r>
      <w:r>
        <w:t xml:space="preserve">Administrasjonsstøtte kr </w:t>
      </w:r>
      <w:proofErr w:type="gramStart"/>
      <w:r>
        <w:t>6.000,-</w:t>
      </w:r>
      <w:proofErr w:type="gramEnd"/>
      <w:r>
        <w:t>(alle som oppfyller kriteriepunkt a). Idretter med to administrasjonsledd deler administrasjonsstøtten likt mellom seg.</w:t>
      </w:r>
    </w:p>
    <w:p w14:paraId="3720CE02" w14:textId="5E65B364" w:rsidR="004F107E" w:rsidRDefault="004F107E" w:rsidP="004F107E">
      <w:pPr>
        <w:spacing w:after="0"/>
        <w:ind w:left="1416" w:hanging="706"/>
      </w:pPr>
      <w:r>
        <w:t>b)</w:t>
      </w:r>
      <w:r>
        <w:tab/>
        <w:t xml:space="preserve">Aktivitetsstøtte til idrettene er basert på aktivitetstall, under 26 år med maksimalt tak på kr </w:t>
      </w:r>
      <w:proofErr w:type="gramStart"/>
      <w:r>
        <w:t>300.000,-</w:t>
      </w:r>
      <w:proofErr w:type="gramEnd"/>
      <w:r>
        <w:t>(</w:t>
      </w:r>
      <w:proofErr w:type="spellStart"/>
      <w:r>
        <w:t>evt</w:t>
      </w:r>
      <w:proofErr w:type="spellEnd"/>
      <w:r>
        <w:t xml:space="preserve"> . fordeling mellom to administrasjonsledd vil skje </w:t>
      </w:r>
      <w:proofErr w:type="spellStart"/>
      <w:r>
        <w:t>jft</w:t>
      </w:r>
      <w:proofErr w:type="spellEnd"/>
      <w:r>
        <w:t xml:space="preserve"> </w:t>
      </w:r>
      <w:proofErr w:type="spellStart"/>
      <w:r>
        <w:t>pkt</w:t>
      </w:r>
      <w:proofErr w:type="spellEnd"/>
      <w:r>
        <w:t xml:space="preserve"> b-kriterier)</w:t>
      </w:r>
    </w:p>
    <w:p w14:paraId="00F0444D" w14:textId="7E28B096" w:rsidR="004F107E" w:rsidRDefault="004F107E" w:rsidP="004F107E">
      <w:pPr>
        <w:spacing w:after="0"/>
      </w:pPr>
      <w:r w:rsidRPr="004F107E">
        <w:rPr>
          <w:b/>
          <w:bCs/>
        </w:rPr>
        <w:t>2)</w:t>
      </w:r>
      <w:r>
        <w:tab/>
        <w:t>Fordeling til idrettsrådene er delt i to deler:</w:t>
      </w:r>
    </w:p>
    <w:p w14:paraId="1CBEC657" w14:textId="5E165CF7" w:rsidR="004F107E" w:rsidRDefault="004F107E" w:rsidP="004F107E">
      <w:pPr>
        <w:spacing w:after="0"/>
      </w:pPr>
      <w:r>
        <w:tab/>
        <w:t>a)</w:t>
      </w:r>
      <w:r>
        <w:tab/>
        <w:t xml:space="preserve">Administrasjonsstøtte kr </w:t>
      </w:r>
      <w:proofErr w:type="gramStart"/>
      <w:r>
        <w:t>1.000,-</w:t>
      </w:r>
      <w:proofErr w:type="gramEnd"/>
      <w:r>
        <w:t>(alle som oppfyller kriteriepunkt a)</w:t>
      </w:r>
    </w:p>
    <w:p w14:paraId="68C1591C" w14:textId="05C03DED" w:rsidR="004F107E" w:rsidRDefault="004F107E" w:rsidP="004F107E">
      <w:pPr>
        <w:spacing w:after="0"/>
        <w:ind w:left="1416" w:hanging="708"/>
      </w:pPr>
      <w:r>
        <w:t>b)</w:t>
      </w:r>
      <w:r>
        <w:tab/>
        <w:t xml:space="preserve">Tiltaksstøtte til idrettsrådene er basert på medlemstall i idrettsrådene med maksimalt tak på kr </w:t>
      </w:r>
      <w:proofErr w:type="gramStart"/>
      <w:r>
        <w:t>40.000,-</w:t>
      </w:r>
      <w:proofErr w:type="gramEnd"/>
      <w:r>
        <w:t>.</w:t>
      </w:r>
    </w:p>
    <w:p w14:paraId="01E4453D" w14:textId="37E9E685" w:rsidR="004F107E" w:rsidRDefault="004F107E" w:rsidP="004F107E">
      <w:pPr>
        <w:spacing w:after="0"/>
      </w:pPr>
    </w:p>
    <w:sectPr w:rsidR="004F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DB"/>
    <w:rsid w:val="000706B8"/>
    <w:rsid w:val="001A4C4C"/>
    <w:rsid w:val="002A1C73"/>
    <w:rsid w:val="002E2E1C"/>
    <w:rsid w:val="003D1463"/>
    <w:rsid w:val="004E5B0A"/>
    <w:rsid w:val="004F107E"/>
    <w:rsid w:val="005A01DB"/>
    <w:rsid w:val="005C3A5D"/>
    <w:rsid w:val="005E29AA"/>
    <w:rsid w:val="006F4062"/>
    <w:rsid w:val="007264D1"/>
    <w:rsid w:val="00813789"/>
    <w:rsid w:val="00863986"/>
    <w:rsid w:val="00A41C33"/>
    <w:rsid w:val="00A73FD9"/>
    <w:rsid w:val="00A93EDE"/>
    <w:rsid w:val="00B11302"/>
    <w:rsid w:val="00BA555A"/>
    <w:rsid w:val="00C65653"/>
    <w:rsid w:val="00D25785"/>
    <w:rsid w:val="00DB518E"/>
    <w:rsid w:val="00D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D4D8"/>
  <w15:chartTrackingRefBased/>
  <w15:docId w15:val="{09AD6F2B-C4DA-4D6F-96C3-97378111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Helland, Kjell Bjarne</dc:creator>
  <cp:keywords/>
  <dc:description/>
  <cp:lastModifiedBy>Olsvik, Robert</cp:lastModifiedBy>
  <cp:revision>2</cp:revision>
  <dcterms:created xsi:type="dcterms:W3CDTF">2024-04-23T08:06:00Z</dcterms:created>
  <dcterms:modified xsi:type="dcterms:W3CDTF">2024-04-23T08:06:00Z</dcterms:modified>
</cp:coreProperties>
</file>