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79C3" w14:textId="77777777" w:rsidR="00B94AA2" w:rsidRDefault="00B94AA2" w:rsidP="00A90456">
      <w:pPr>
        <w:pStyle w:val="Brdtekst"/>
        <w:spacing w:before="51"/>
        <w:ind w:right="134"/>
        <w:jc w:val="right"/>
        <w:rPr>
          <w:rFonts w:ascii="Calibri"/>
        </w:rPr>
      </w:pPr>
    </w:p>
    <w:p w14:paraId="3157C4E4" w14:textId="77777777" w:rsidR="00B94AA2" w:rsidRDefault="00B94AA2" w:rsidP="00A90456">
      <w:pPr>
        <w:pStyle w:val="Brdtekst"/>
        <w:spacing w:before="51"/>
        <w:ind w:right="134"/>
        <w:jc w:val="right"/>
        <w:rPr>
          <w:rFonts w:ascii="Calibri"/>
        </w:rPr>
      </w:pPr>
    </w:p>
    <w:p w14:paraId="7741B7BF" w14:textId="273FAC8F" w:rsidR="00A90456" w:rsidRDefault="00E67AA2" w:rsidP="00A90456">
      <w:pPr>
        <w:pStyle w:val="Brdtekst"/>
        <w:spacing w:before="51"/>
        <w:ind w:right="134"/>
        <w:jc w:val="right"/>
        <w:rPr>
          <w:rFonts w:ascii="Calibri"/>
        </w:rPr>
      </w:pPr>
      <w:r>
        <w:rPr>
          <w:rFonts w:ascii="Calibri"/>
        </w:rPr>
        <w:t>Trondheim</w:t>
      </w:r>
      <w:r w:rsidR="00A90456">
        <w:rPr>
          <w:rFonts w:ascii="Calibri"/>
        </w:rPr>
        <w:t xml:space="preserve"> </w:t>
      </w:r>
      <w:r w:rsidR="007447EA">
        <w:rPr>
          <w:rFonts w:ascii="Calibri"/>
        </w:rPr>
        <w:t>1</w:t>
      </w:r>
      <w:r w:rsidR="00066E7C">
        <w:rPr>
          <w:rFonts w:ascii="Calibri"/>
        </w:rPr>
        <w:t>7</w:t>
      </w:r>
      <w:r w:rsidR="00970B28">
        <w:rPr>
          <w:rFonts w:ascii="Calibri"/>
        </w:rPr>
        <w:t>.</w:t>
      </w:r>
      <w:r w:rsidR="00A90456">
        <w:rPr>
          <w:rFonts w:ascii="Calibri"/>
        </w:rPr>
        <w:t xml:space="preserve"> </w:t>
      </w:r>
      <w:r w:rsidR="007447EA">
        <w:rPr>
          <w:rFonts w:ascii="Calibri"/>
        </w:rPr>
        <w:t>desember</w:t>
      </w:r>
      <w:r w:rsidR="00A90456">
        <w:rPr>
          <w:rFonts w:ascii="Calibri"/>
        </w:rPr>
        <w:t xml:space="preserve"> 202</w:t>
      </w:r>
      <w:r w:rsidR="002479EA">
        <w:rPr>
          <w:rFonts w:ascii="Calibri"/>
        </w:rPr>
        <w:t>1</w:t>
      </w:r>
    </w:p>
    <w:p w14:paraId="2F330EC0" w14:textId="30A82C7F" w:rsidR="00A90456" w:rsidRDefault="00A90456" w:rsidP="00A90456">
      <w:pPr>
        <w:pStyle w:val="Brdtekst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2098DC" wp14:editId="5107BB45">
                <wp:simplePos x="0" y="0"/>
                <wp:positionH relativeFrom="page">
                  <wp:posOffset>881380</wp:posOffset>
                </wp:positionH>
                <wp:positionV relativeFrom="paragraph">
                  <wp:posOffset>187960</wp:posOffset>
                </wp:positionV>
                <wp:extent cx="5798820" cy="18415"/>
                <wp:effectExtent l="0" t="0" r="0" b="4445"/>
                <wp:wrapTopAndBottom/>
                <wp:docPr id="24" name="Rektange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E57F" id="Rektangel 24" o:spid="_x0000_s1026" style="position:absolute;margin-left:69.4pt;margin-top:14.8pt;width:456.6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Km5AEAALQDAAAOAAAAZHJzL2Uyb0RvYy54bWysU9tu2zAMfR+wfxD0vjgOkjU14hRFig4D&#10;ugvQ7QMUWbaFyaJGKnGyrx+lpGmwvQ3zgyCK1BHP4fHq7jA4sTdIFnwty8lUCuM1NNZ3tfz+7fHd&#10;U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AD43289" w14:textId="20376CC3" w:rsidR="00066E7C" w:rsidRDefault="00A90456" w:rsidP="00066E7C">
      <w:pPr>
        <w:pStyle w:val="Tittel"/>
        <w:jc w:val="center"/>
      </w:pPr>
      <w:r>
        <w:t xml:space="preserve">Protokoll </w:t>
      </w:r>
      <w:r w:rsidR="00066E7C">
        <w:t xml:space="preserve">ekstraordinært </w:t>
      </w:r>
      <w:r>
        <w:t>kretsstyremøte</w:t>
      </w:r>
      <w:r w:rsidR="00066E7C">
        <w:t xml:space="preserve"> -</w:t>
      </w:r>
    </w:p>
    <w:p w14:paraId="54C9B909" w14:textId="2FB13FB0" w:rsidR="00A90456" w:rsidRDefault="00066E7C" w:rsidP="00066E7C">
      <w:pPr>
        <w:pStyle w:val="Tittel"/>
        <w:jc w:val="center"/>
      </w:pPr>
      <w:r>
        <w:t>møte</w:t>
      </w:r>
      <w:r w:rsidR="00A90456">
        <w:t xml:space="preserve">- nr </w:t>
      </w:r>
      <w:r w:rsidR="00B327E8">
        <w:t>1</w:t>
      </w:r>
      <w:r>
        <w:t>7</w:t>
      </w:r>
      <w:r w:rsidR="00A90456">
        <w:t xml:space="preserve"> 2020-2022</w:t>
      </w:r>
    </w:p>
    <w:p w14:paraId="59CC6D94" w14:textId="7CF050D4" w:rsidR="00A90456" w:rsidRDefault="00A90456" w:rsidP="00A90456">
      <w:pPr>
        <w:pStyle w:val="Brdtekst"/>
        <w:spacing w:line="28" w:lineRule="exact"/>
        <w:ind w:left="10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794FA41" wp14:editId="043EEBFF">
                <wp:extent cx="5798820" cy="18415"/>
                <wp:effectExtent l="4445" t="3175" r="0" b="0"/>
                <wp:docPr id="22" name="Grup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8415"/>
                          <a:chOff x="0" y="0"/>
                          <a:chExt cx="9132" cy="29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2F352" id="Gruppe 22" o:spid="_x0000_s1026" style="width:456.6pt;height:1.45pt;mso-position-horizontal-relative:char;mso-position-vertical-relative:line" coordsize="91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">
                <v:rect id="Rectangle 11" o:spid="_x0000_s1027" style="position:absolute;width:91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294A268" w14:textId="77777777" w:rsidR="00A90456" w:rsidRDefault="00A90456" w:rsidP="00A90456">
      <w:pPr>
        <w:pStyle w:val="Brdtekst"/>
        <w:spacing w:before="5"/>
        <w:rPr>
          <w:rFonts w:ascii="Calibri"/>
          <w:b/>
          <w:sz w:val="15"/>
        </w:rPr>
      </w:pPr>
    </w:p>
    <w:p w14:paraId="585802F3" w14:textId="1D568DC7" w:rsidR="00A90456" w:rsidRDefault="00A90456" w:rsidP="001C21DF">
      <w:pPr>
        <w:pStyle w:val="Brdtekst"/>
        <w:spacing w:before="90"/>
        <w:ind w:left="1547" w:right="149" w:hanging="1412"/>
      </w:pPr>
      <w:r>
        <w:t xml:space="preserve">Tilstede: </w:t>
      </w:r>
      <w:r w:rsidR="002479EA">
        <w:tab/>
      </w:r>
      <w:r>
        <w:t>Ståle Vaag, Siv Merethe Gederaas Belbo,</w:t>
      </w:r>
      <w:r w:rsidR="00B327E8">
        <w:t xml:space="preserve"> </w:t>
      </w:r>
      <w:r>
        <w:t>Hanna Blengsli Kværnø, Rune Johnsen</w:t>
      </w:r>
      <w:r w:rsidR="007447EA">
        <w:t xml:space="preserve"> og</w:t>
      </w:r>
      <w:r>
        <w:t xml:space="preserve"> </w:t>
      </w:r>
      <w:r w:rsidR="001C21DF">
        <w:t>Sara Shafigi</w:t>
      </w:r>
      <w:r w:rsidR="00602DC6">
        <w:t xml:space="preserve"> </w:t>
      </w:r>
    </w:p>
    <w:p w14:paraId="5EE1E0B2" w14:textId="78DAB414" w:rsidR="00970B28" w:rsidRDefault="00970B28" w:rsidP="001C21DF">
      <w:pPr>
        <w:pStyle w:val="Brdtekst"/>
        <w:spacing w:before="90"/>
        <w:ind w:left="1547" w:right="149" w:hanging="1412"/>
      </w:pPr>
      <w:r>
        <w:t>Fravær:</w:t>
      </w:r>
      <w:r>
        <w:tab/>
      </w:r>
      <w:r w:rsidR="007447EA">
        <w:t>Torbjørn Aas, Adrian Kristiansen</w:t>
      </w:r>
      <w:r w:rsidR="00066E7C">
        <w:t>, Mari Kvaale Sletvold</w:t>
      </w:r>
      <w:r w:rsidR="007447EA">
        <w:t xml:space="preserve"> og </w:t>
      </w:r>
      <w:r>
        <w:t>Anne Lene Fadnes Gregersen</w:t>
      </w:r>
      <w:r w:rsidR="00602DC6">
        <w:t>(permisjon)</w:t>
      </w:r>
    </w:p>
    <w:p w14:paraId="4375FB92" w14:textId="6BA4BA85" w:rsidR="00A90456" w:rsidRDefault="00A90456" w:rsidP="00602DC6">
      <w:pPr>
        <w:pStyle w:val="Brdtekst"/>
        <w:tabs>
          <w:tab w:val="left" w:pos="1547"/>
        </w:tabs>
        <w:ind w:left="1547" w:right="468" w:hanging="1412"/>
      </w:pPr>
      <w:r>
        <w:t>Adm:</w:t>
      </w:r>
      <w:r>
        <w:tab/>
      </w:r>
      <w:r w:rsidR="001C21DF">
        <w:t>Bjørn Høgsnes</w:t>
      </w:r>
      <w:r w:rsidR="001843EF">
        <w:t xml:space="preserve"> og</w:t>
      </w:r>
      <w:r w:rsidR="00B327E8">
        <w:t xml:space="preserve"> K</w:t>
      </w:r>
      <w:r>
        <w:t>jell Bjarne</w:t>
      </w:r>
      <w:r>
        <w:rPr>
          <w:spacing w:val="-2"/>
        </w:rPr>
        <w:t xml:space="preserve"> </w:t>
      </w:r>
      <w:r>
        <w:t>Helland</w:t>
      </w:r>
    </w:p>
    <w:p w14:paraId="28A881C2" w14:textId="36852F9D" w:rsidR="00F76624" w:rsidRDefault="00F76624" w:rsidP="00A90456">
      <w:pPr>
        <w:pStyle w:val="Brdtekst"/>
        <w:tabs>
          <w:tab w:val="left" w:pos="1552"/>
        </w:tabs>
        <w:ind w:left="136"/>
        <w:jc w:val="both"/>
      </w:pPr>
      <w:r>
        <w:t>Dato:</w:t>
      </w:r>
      <w:r>
        <w:tab/>
      </w:r>
      <w:r w:rsidR="001843EF">
        <w:t>1</w:t>
      </w:r>
      <w:r w:rsidR="00066E7C">
        <w:t>3</w:t>
      </w:r>
      <w:r w:rsidR="00D77989">
        <w:t xml:space="preserve">. </w:t>
      </w:r>
      <w:r w:rsidR="001843EF">
        <w:t>desember</w:t>
      </w:r>
      <w:r w:rsidR="00D77989">
        <w:t xml:space="preserve"> 2</w:t>
      </w:r>
      <w:r>
        <w:t>021</w:t>
      </w:r>
    </w:p>
    <w:p w14:paraId="731D2825" w14:textId="3F0B93B1" w:rsidR="00A90456" w:rsidRDefault="00A90456" w:rsidP="00A90456">
      <w:pPr>
        <w:pStyle w:val="Brdtekst"/>
        <w:tabs>
          <w:tab w:val="left" w:pos="1552"/>
        </w:tabs>
        <w:ind w:left="136"/>
        <w:jc w:val="both"/>
      </w:pPr>
      <w:r>
        <w:t>Sted:</w:t>
      </w:r>
      <w:r>
        <w:tab/>
      </w:r>
      <w:r w:rsidR="00066E7C">
        <w:t>Teams</w:t>
      </w:r>
    </w:p>
    <w:p w14:paraId="4099FB4B" w14:textId="77777777" w:rsidR="00A90456" w:rsidRDefault="00A90456" w:rsidP="00A90456">
      <w:pPr>
        <w:pStyle w:val="Brdtekst"/>
        <w:rPr>
          <w:sz w:val="26"/>
        </w:rPr>
      </w:pPr>
    </w:p>
    <w:p w14:paraId="6E4A3CCB" w14:textId="0F293333" w:rsidR="00A90456" w:rsidRDefault="00A90456" w:rsidP="00A90456">
      <w:pPr>
        <w:pStyle w:val="Brdtekst"/>
        <w:rPr>
          <w:sz w:val="26"/>
        </w:rPr>
      </w:pPr>
    </w:p>
    <w:p w14:paraId="1D3D1DF5" w14:textId="77777777" w:rsidR="001843EF" w:rsidRPr="001843EF" w:rsidRDefault="001843EF" w:rsidP="001843EF">
      <w:pPr>
        <w:widowControl/>
        <w:autoSpaceDE/>
        <w:autoSpaceDN/>
        <w:rPr>
          <w:b/>
          <w:bCs/>
          <w:sz w:val="24"/>
          <w:szCs w:val="24"/>
          <w:lang w:val="nb-NO" w:eastAsia="nb-NO"/>
        </w:rPr>
      </w:pPr>
      <w:r w:rsidRPr="001843EF">
        <w:rPr>
          <w:b/>
          <w:bCs/>
          <w:sz w:val="24"/>
          <w:szCs w:val="24"/>
          <w:lang w:val="nb-NO" w:eastAsia="nb-NO"/>
        </w:rPr>
        <w:tab/>
      </w:r>
      <w:r w:rsidRPr="001843EF">
        <w:rPr>
          <w:b/>
          <w:bCs/>
          <w:sz w:val="24"/>
          <w:szCs w:val="24"/>
          <w:lang w:val="nb-NO" w:eastAsia="nb-NO"/>
        </w:rPr>
        <w:tab/>
      </w:r>
      <w:r w:rsidRPr="001843EF">
        <w:rPr>
          <w:b/>
          <w:bCs/>
          <w:sz w:val="24"/>
          <w:szCs w:val="24"/>
          <w:lang w:val="nb-NO" w:eastAsia="nb-NO"/>
        </w:rPr>
        <w:tab/>
      </w:r>
    </w:p>
    <w:p w14:paraId="4CB3089C" w14:textId="746EFCBA" w:rsidR="001843EF" w:rsidRPr="001843EF" w:rsidRDefault="001843EF" w:rsidP="001843EF">
      <w:pPr>
        <w:widowControl/>
        <w:autoSpaceDE/>
        <w:autoSpaceDN/>
        <w:rPr>
          <w:b/>
          <w:bCs/>
          <w:sz w:val="24"/>
          <w:szCs w:val="24"/>
          <w:lang w:val="nb-NO" w:eastAsia="nb-NO"/>
        </w:rPr>
      </w:pPr>
      <w:r w:rsidRPr="001843EF">
        <w:rPr>
          <w:b/>
          <w:bCs/>
          <w:sz w:val="24"/>
          <w:szCs w:val="24"/>
          <w:lang w:val="nb-NO" w:eastAsia="nb-NO"/>
        </w:rPr>
        <w:t xml:space="preserve">Saksliste </w:t>
      </w:r>
      <w:r w:rsidR="00066E7C">
        <w:rPr>
          <w:b/>
          <w:bCs/>
          <w:sz w:val="24"/>
          <w:szCs w:val="24"/>
          <w:lang w:val="nb-NO" w:eastAsia="nb-NO"/>
        </w:rPr>
        <w:t xml:space="preserve">ekstraordinært </w:t>
      </w:r>
      <w:r w:rsidRPr="001843EF">
        <w:rPr>
          <w:b/>
          <w:bCs/>
          <w:sz w:val="24"/>
          <w:szCs w:val="24"/>
          <w:lang w:val="nb-NO" w:eastAsia="nb-NO"/>
        </w:rPr>
        <w:t>kretsstyremøte</w:t>
      </w:r>
      <w:r w:rsidR="00066E7C">
        <w:rPr>
          <w:b/>
          <w:bCs/>
          <w:sz w:val="24"/>
          <w:szCs w:val="24"/>
          <w:lang w:val="nb-NO" w:eastAsia="nb-NO"/>
        </w:rPr>
        <w:t xml:space="preserve"> – møte </w:t>
      </w:r>
      <w:proofErr w:type="spellStart"/>
      <w:r w:rsidR="00066E7C">
        <w:rPr>
          <w:b/>
          <w:bCs/>
          <w:sz w:val="24"/>
          <w:szCs w:val="24"/>
          <w:lang w:val="nb-NO" w:eastAsia="nb-NO"/>
        </w:rPr>
        <w:t>nr</w:t>
      </w:r>
      <w:proofErr w:type="spellEnd"/>
      <w:r w:rsidR="00066E7C">
        <w:rPr>
          <w:b/>
          <w:bCs/>
          <w:sz w:val="24"/>
          <w:szCs w:val="24"/>
          <w:lang w:val="nb-NO" w:eastAsia="nb-NO"/>
        </w:rPr>
        <w:t xml:space="preserve"> 17</w:t>
      </w:r>
      <w:r w:rsidRPr="001843EF">
        <w:rPr>
          <w:b/>
          <w:bCs/>
          <w:sz w:val="24"/>
          <w:szCs w:val="24"/>
          <w:lang w:val="nb-NO" w:eastAsia="nb-NO"/>
        </w:rPr>
        <w:t xml:space="preserve"> 2020-2022</w:t>
      </w:r>
    </w:p>
    <w:p w14:paraId="4315657E" w14:textId="35C08723" w:rsidR="001843EF" w:rsidRPr="001843EF" w:rsidRDefault="001843EF" w:rsidP="001843EF">
      <w:pPr>
        <w:widowControl/>
        <w:autoSpaceDE/>
        <w:autoSpaceDN/>
        <w:rPr>
          <w:bCs/>
          <w:sz w:val="24"/>
          <w:szCs w:val="24"/>
          <w:lang w:val="nb-NO" w:eastAsia="nb-NO"/>
        </w:rPr>
      </w:pPr>
    </w:p>
    <w:p w14:paraId="26E36AD1" w14:textId="77777777" w:rsidR="001843EF" w:rsidRPr="001843EF" w:rsidRDefault="001843EF" w:rsidP="001843EF">
      <w:pPr>
        <w:widowControl/>
        <w:autoSpaceDE/>
        <w:autoSpaceDN/>
        <w:rPr>
          <w:sz w:val="24"/>
          <w:szCs w:val="24"/>
          <w:lang w:val="nb-NO" w:eastAsia="nb-NO"/>
        </w:rPr>
      </w:pPr>
      <w:r w:rsidRPr="001843EF">
        <w:rPr>
          <w:bCs/>
          <w:sz w:val="24"/>
          <w:szCs w:val="24"/>
          <w:lang w:val="nb-NO" w:eastAsia="nb-NO"/>
        </w:rPr>
        <w:t>Sak 77/2020-2022</w:t>
      </w:r>
      <w:r w:rsidRPr="001843EF">
        <w:rPr>
          <w:bCs/>
          <w:sz w:val="24"/>
          <w:szCs w:val="24"/>
          <w:lang w:val="nb-NO" w:eastAsia="nb-NO"/>
        </w:rPr>
        <w:tab/>
      </w:r>
      <w:bookmarkStart w:id="0" w:name="_Hlk89429411"/>
      <w:r w:rsidRPr="001843EF">
        <w:rPr>
          <w:sz w:val="24"/>
          <w:szCs w:val="24"/>
          <w:lang w:val="nb-NO" w:eastAsia="nb-NO"/>
        </w:rPr>
        <w:t>Tiltaksplan 2022 – Resultatmål</w:t>
      </w:r>
      <w:bookmarkEnd w:id="0"/>
    </w:p>
    <w:p w14:paraId="150F89BB" w14:textId="77777777" w:rsidR="001843EF" w:rsidRPr="00ED1DA9" w:rsidRDefault="001843EF" w:rsidP="00ED1DA9">
      <w:pPr>
        <w:widowControl/>
        <w:autoSpaceDE/>
        <w:autoSpaceDN/>
        <w:rPr>
          <w:bCs/>
          <w:sz w:val="24"/>
          <w:szCs w:val="24"/>
          <w:lang w:val="nb-NO" w:eastAsia="nb-NO"/>
        </w:rPr>
      </w:pPr>
    </w:p>
    <w:p w14:paraId="355E4A8B" w14:textId="77777777" w:rsidR="00ED1DA9" w:rsidRPr="00ED1DA9" w:rsidRDefault="00ED1DA9" w:rsidP="00ED1DA9">
      <w:pPr>
        <w:widowControl/>
        <w:autoSpaceDE/>
        <w:autoSpaceDN/>
        <w:rPr>
          <w:bCs/>
          <w:sz w:val="24"/>
          <w:szCs w:val="24"/>
          <w:lang w:val="nb-NO" w:eastAsia="nb-NO"/>
        </w:rPr>
      </w:pPr>
    </w:p>
    <w:p w14:paraId="23BB1FA6" w14:textId="77777777" w:rsidR="00B327E8" w:rsidRDefault="00B327E8" w:rsidP="00B327E8">
      <w:pPr>
        <w:rPr>
          <w:color w:val="000000"/>
        </w:rPr>
      </w:pPr>
    </w:p>
    <w:p w14:paraId="7D354BAF" w14:textId="77777777" w:rsidR="00B327E8" w:rsidRDefault="00B327E8" w:rsidP="00E67AA2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5319EC50" w14:textId="77777777" w:rsidR="00A90456" w:rsidRPr="002A6032" w:rsidRDefault="00A90456" w:rsidP="002A6032">
      <w:pPr>
        <w:rPr>
          <w:b/>
          <w:bCs/>
          <w:sz w:val="24"/>
          <w:szCs w:val="24"/>
        </w:rPr>
      </w:pPr>
      <w:r w:rsidRPr="002A6032">
        <w:rPr>
          <w:b/>
          <w:bCs/>
          <w:sz w:val="24"/>
          <w:szCs w:val="24"/>
        </w:rPr>
        <w:t>Kommentar til innkallingen:</w:t>
      </w:r>
    </w:p>
    <w:p w14:paraId="248B9AB2" w14:textId="77777777" w:rsidR="00A90456" w:rsidRPr="002A6032" w:rsidRDefault="00A90456" w:rsidP="002A6032">
      <w:pPr>
        <w:rPr>
          <w:sz w:val="24"/>
          <w:szCs w:val="24"/>
        </w:rPr>
      </w:pPr>
      <w:r w:rsidRPr="002A6032">
        <w:rPr>
          <w:sz w:val="24"/>
          <w:szCs w:val="24"/>
        </w:rPr>
        <w:t>Ingen</w:t>
      </w:r>
    </w:p>
    <w:p w14:paraId="1ABA6C24" w14:textId="77777777" w:rsidR="00A90456" w:rsidRPr="002A6032" w:rsidRDefault="00A90456" w:rsidP="002A6032">
      <w:pPr>
        <w:rPr>
          <w:sz w:val="24"/>
          <w:szCs w:val="24"/>
        </w:rPr>
      </w:pPr>
    </w:p>
    <w:p w14:paraId="4819ACAA" w14:textId="3CBF7C33" w:rsidR="00B327E8" w:rsidRDefault="00A90456" w:rsidP="00B327E8">
      <w:pPr>
        <w:rPr>
          <w:b/>
          <w:bCs/>
          <w:sz w:val="24"/>
          <w:szCs w:val="24"/>
        </w:rPr>
      </w:pPr>
      <w:r w:rsidRPr="002A6032">
        <w:rPr>
          <w:b/>
          <w:bCs/>
          <w:sz w:val="24"/>
          <w:szCs w:val="24"/>
        </w:rPr>
        <w:t>Kommentar til sakslista:</w:t>
      </w:r>
    </w:p>
    <w:p w14:paraId="1C01C722" w14:textId="1A4A735F" w:rsidR="00A90456" w:rsidRPr="002A6032" w:rsidRDefault="00EC658E" w:rsidP="002A6032">
      <w:pPr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60F14A5A" w14:textId="6A397886" w:rsidR="00B94AA2" w:rsidRPr="002A6032" w:rsidRDefault="00B94AA2" w:rsidP="002A6032">
      <w:pPr>
        <w:rPr>
          <w:sz w:val="24"/>
          <w:szCs w:val="24"/>
        </w:rPr>
      </w:pPr>
    </w:p>
    <w:p w14:paraId="39D194E8" w14:textId="77777777" w:rsidR="00B94AA2" w:rsidRPr="002A6032" w:rsidRDefault="00B94AA2" w:rsidP="002A6032">
      <w:pPr>
        <w:rPr>
          <w:sz w:val="24"/>
          <w:szCs w:val="24"/>
        </w:rPr>
      </w:pPr>
    </w:p>
    <w:p w14:paraId="0B4120DF" w14:textId="77777777" w:rsidR="00A90456" w:rsidRPr="002A6032" w:rsidRDefault="00A90456" w:rsidP="002A6032">
      <w:pPr>
        <w:rPr>
          <w:b/>
          <w:bCs/>
          <w:sz w:val="24"/>
          <w:szCs w:val="24"/>
        </w:rPr>
      </w:pPr>
      <w:r w:rsidRPr="002A6032">
        <w:rPr>
          <w:b/>
          <w:bCs/>
          <w:sz w:val="24"/>
          <w:szCs w:val="24"/>
        </w:rPr>
        <w:t>Trøndelag idrettskrets</w:t>
      </w:r>
    </w:p>
    <w:p w14:paraId="5C96C35B" w14:textId="77777777" w:rsidR="00A90456" w:rsidRDefault="00A90456" w:rsidP="00A90456">
      <w:pPr>
        <w:pStyle w:val="Brdtekst"/>
        <w:rPr>
          <w:b/>
        </w:rPr>
      </w:pPr>
    </w:p>
    <w:p w14:paraId="533AB56F" w14:textId="77777777" w:rsidR="00B94AA2" w:rsidRDefault="00A90456" w:rsidP="00B94AA2">
      <w:pPr>
        <w:pStyle w:val="Brdtekst"/>
      </w:pPr>
      <w:r>
        <w:t>Ståle Vaag</w:t>
      </w:r>
    </w:p>
    <w:p w14:paraId="11E12901" w14:textId="0E4F445C" w:rsidR="00A90456" w:rsidRDefault="00A90456" w:rsidP="00B94AA2">
      <w:pPr>
        <w:pStyle w:val="Brdtekst"/>
      </w:pPr>
      <w:r>
        <w:t>Møteleder</w:t>
      </w:r>
    </w:p>
    <w:p w14:paraId="2822E95D" w14:textId="5E5F68DA" w:rsidR="00B2310E" w:rsidRDefault="00B2310E" w:rsidP="00B2310E">
      <w:pPr>
        <w:pStyle w:val="Brdtekst"/>
        <w:spacing w:before="1"/>
        <w:ind w:left="136" w:right="8147"/>
      </w:pPr>
    </w:p>
    <w:p w14:paraId="757943AC" w14:textId="3538D27D" w:rsidR="0004288E" w:rsidRDefault="000428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5FEFCA1E" w14:textId="0D29D065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182C70F6" w14:textId="7BF63EAB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30CF13E4" w14:textId="133AEFB7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570B09CF" w14:textId="5D842B3B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327B58E4" w14:textId="410DF03B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4EC5D343" w14:textId="1646844A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2A4DC148" w14:textId="03FCBC0E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11C710D9" w14:textId="1CDE0B4F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0D648B34" w14:textId="77777777" w:rsidR="00EC658E" w:rsidRDefault="00EC658E" w:rsidP="0004288E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0E93A68F" w14:textId="77777777" w:rsidR="00397FFB" w:rsidRPr="00397FFB" w:rsidRDefault="00397FFB" w:rsidP="00397FFB">
      <w:pPr>
        <w:keepNext/>
        <w:widowControl/>
        <w:pBdr>
          <w:top w:val="single" w:sz="4" w:space="1" w:color="auto"/>
          <w:bottom w:val="single" w:sz="4" w:space="1" w:color="auto"/>
        </w:pBdr>
        <w:autoSpaceDE/>
        <w:autoSpaceDN/>
        <w:outlineLvl w:val="0"/>
        <w:rPr>
          <w:b/>
          <w:bCs/>
          <w:sz w:val="24"/>
          <w:szCs w:val="24"/>
          <w:lang w:val="nb-NO" w:eastAsia="nb-NO"/>
        </w:rPr>
      </w:pPr>
      <w:bookmarkStart w:id="1" w:name="_Hlk89429425"/>
      <w:r w:rsidRPr="00397FFB">
        <w:rPr>
          <w:b/>
          <w:bCs/>
          <w:sz w:val="24"/>
          <w:szCs w:val="24"/>
          <w:lang w:val="nb-NO" w:eastAsia="nb-NO"/>
        </w:rPr>
        <w:lastRenderedPageBreak/>
        <w:t>Sak 77/2020-2022   Tiltaksplan 2022 – Resultatmål</w:t>
      </w:r>
    </w:p>
    <w:p w14:paraId="5169684E" w14:textId="77777777" w:rsidR="00397FFB" w:rsidRPr="00397FFB" w:rsidRDefault="00397FFB" w:rsidP="00397FFB">
      <w:pPr>
        <w:widowControl/>
        <w:autoSpaceDE/>
        <w:autoSpaceDN/>
        <w:rPr>
          <w:lang w:val="nb-NO" w:eastAsia="nb-NO"/>
        </w:rPr>
      </w:pPr>
      <w:r w:rsidRPr="00397FFB">
        <w:rPr>
          <w:b/>
          <w:bCs/>
          <w:sz w:val="24"/>
          <w:szCs w:val="24"/>
          <w:lang w:val="nb-NO" w:eastAsia="nb-NO"/>
        </w:rPr>
        <w:t xml:space="preserve">Saksvedlegg </w:t>
      </w:r>
    </w:p>
    <w:p w14:paraId="53D3668E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  <w:proofErr w:type="gramStart"/>
      <w:r w:rsidRPr="00397FFB">
        <w:rPr>
          <w:sz w:val="24"/>
          <w:szCs w:val="24"/>
          <w:lang w:val="nb-NO" w:eastAsia="nb-NO"/>
        </w:rPr>
        <w:t>a)Tiltaksplan</w:t>
      </w:r>
      <w:proofErr w:type="gramEnd"/>
      <w:r w:rsidRPr="00397FFB">
        <w:rPr>
          <w:sz w:val="24"/>
          <w:szCs w:val="24"/>
          <w:lang w:val="nb-NO" w:eastAsia="nb-NO"/>
        </w:rPr>
        <w:t xml:space="preserve"> 2022 - Forslag til prioriterte områder og resultatmål.</w:t>
      </w:r>
    </w:p>
    <w:p w14:paraId="701236D7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05CECD78" w14:textId="77777777" w:rsidR="00397FFB" w:rsidRPr="00397FFB" w:rsidRDefault="00397FFB" w:rsidP="00397FFB">
      <w:pPr>
        <w:widowControl/>
        <w:autoSpaceDE/>
        <w:autoSpaceDN/>
        <w:rPr>
          <w:b/>
          <w:bCs/>
          <w:sz w:val="24"/>
          <w:szCs w:val="24"/>
          <w:lang w:val="nb-NO" w:eastAsia="nb-NO"/>
        </w:rPr>
      </w:pPr>
    </w:p>
    <w:p w14:paraId="69AD35B4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  <w:r w:rsidRPr="00397FFB">
        <w:rPr>
          <w:b/>
          <w:bCs/>
          <w:sz w:val="24"/>
          <w:szCs w:val="24"/>
          <w:lang w:val="nb-NO" w:eastAsia="nb-NO"/>
        </w:rPr>
        <w:t xml:space="preserve">Saksfremstilling </w:t>
      </w:r>
    </w:p>
    <w:p w14:paraId="7C103332" w14:textId="64A8DB09" w:rsidR="00EC658E" w:rsidRDefault="00EC658E" w:rsidP="00397FFB">
      <w:pPr>
        <w:widowControl/>
        <w:autoSpaceDE/>
        <w:autoSpaceDN/>
        <w:rPr>
          <w:sz w:val="24"/>
          <w:szCs w:val="24"/>
          <w:lang w:val="nb-NO" w:eastAsia="nb-NO"/>
        </w:rPr>
      </w:pPr>
      <w:r>
        <w:rPr>
          <w:sz w:val="24"/>
          <w:szCs w:val="24"/>
          <w:lang w:val="nb-NO" w:eastAsia="nb-NO"/>
        </w:rPr>
        <w:t xml:space="preserve">Det vises til sak 77/2020-2022. Saken ble overført fra kretsstyremøte </w:t>
      </w:r>
      <w:proofErr w:type="spellStart"/>
      <w:r>
        <w:rPr>
          <w:sz w:val="24"/>
          <w:szCs w:val="24"/>
          <w:lang w:val="nb-NO" w:eastAsia="nb-NO"/>
        </w:rPr>
        <w:t>nr</w:t>
      </w:r>
      <w:proofErr w:type="spellEnd"/>
      <w:r>
        <w:rPr>
          <w:sz w:val="24"/>
          <w:szCs w:val="24"/>
          <w:lang w:val="nb-NO" w:eastAsia="nb-NO"/>
        </w:rPr>
        <w:t xml:space="preserve"> 16/2020-2022.</w:t>
      </w:r>
    </w:p>
    <w:p w14:paraId="3CE7D66A" w14:textId="77777777" w:rsidR="00EC658E" w:rsidRDefault="00EC658E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34F234AD" w14:textId="4FD0105A" w:rsidR="00397FFB" w:rsidRPr="00397FFB" w:rsidRDefault="00397FFB" w:rsidP="00397FFB">
      <w:pPr>
        <w:widowControl/>
        <w:autoSpaceDE/>
        <w:autoSpaceDN/>
        <w:rPr>
          <w:sz w:val="23"/>
          <w:szCs w:val="23"/>
          <w:lang w:val="nb-NO" w:eastAsia="nb-NO"/>
        </w:rPr>
      </w:pPr>
      <w:r w:rsidRPr="00397FFB">
        <w:rPr>
          <w:sz w:val="24"/>
          <w:szCs w:val="24"/>
          <w:lang w:val="nb-NO" w:eastAsia="nb-NO"/>
        </w:rPr>
        <w:t>Forslag til prioriterte områder og resultatmål for 2022 vedlagt innkallingen. Forslagene vil bli gjennomgått på møtet som en innledning til et gruppearbeid på saken.</w:t>
      </w:r>
    </w:p>
    <w:p w14:paraId="4ADB951B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64F418DA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  <w:r w:rsidRPr="00397FFB">
        <w:rPr>
          <w:b/>
          <w:bCs/>
          <w:sz w:val="24"/>
          <w:szCs w:val="24"/>
          <w:lang w:val="nb-NO" w:eastAsia="nb-NO"/>
        </w:rPr>
        <w:t xml:space="preserve">Organisasjonssjefens innstilling til vedtak </w:t>
      </w:r>
    </w:p>
    <w:p w14:paraId="036A608E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  <w:bookmarkStart w:id="2" w:name="_Hlk90626268"/>
      <w:r w:rsidRPr="00397FFB">
        <w:rPr>
          <w:sz w:val="24"/>
          <w:szCs w:val="24"/>
          <w:lang w:val="nb-NO" w:eastAsia="nb-NO"/>
        </w:rPr>
        <w:t>Fremlagte forslag til prioriterte områder og resultatmål for 2022 godkjennes og legges til grunn for det videre arbeidet med Tiltaksplan for 2022</w:t>
      </w:r>
      <w:bookmarkEnd w:id="2"/>
      <w:r w:rsidRPr="00397FFB">
        <w:rPr>
          <w:sz w:val="24"/>
          <w:szCs w:val="24"/>
          <w:lang w:val="nb-NO" w:eastAsia="nb-NO"/>
        </w:rPr>
        <w:t xml:space="preserve">. </w:t>
      </w:r>
      <w:bookmarkStart w:id="3" w:name="_Hlk90626750"/>
      <w:r w:rsidRPr="00397FFB">
        <w:rPr>
          <w:sz w:val="24"/>
          <w:szCs w:val="24"/>
          <w:lang w:val="nb-NO" w:eastAsia="nb-NO"/>
        </w:rPr>
        <w:t xml:space="preserve">Administrasjonen fullfører arbeidet med Tiltaksplan 2022 og utarbeider et komplett plandokument som fremlegges som orientering til styret på neste styremøte. </w:t>
      </w:r>
    </w:p>
    <w:bookmarkEnd w:id="1"/>
    <w:bookmarkEnd w:id="3"/>
    <w:p w14:paraId="23E9D3C2" w14:textId="77777777" w:rsidR="00CD59A2" w:rsidRDefault="00CD59A2" w:rsidP="00CD59A2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5C6D8873" w14:textId="77777777" w:rsidR="00CD59A2" w:rsidRPr="00397FFB" w:rsidRDefault="00CD59A2" w:rsidP="00CD59A2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71188ED9" w14:textId="77777777" w:rsidR="00CD59A2" w:rsidRPr="00B2310E" w:rsidRDefault="00CD59A2" w:rsidP="00CD59A2">
      <w:pPr>
        <w:widowControl/>
        <w:shd w:val="clear" w:color="auto" w:fill="948A54"/>
        <w:autoSpaceDE/>
        <w:autoSpaceDN/>
        <w:rPr>
          <w:b/>
          <w:sz w:val="24"/>
          <w:szCs w:val="24"/>
          <w:lang w:val="nb-NO" w:eastAsia="nb-NO"/>
        </w:rPr>
      </w:pPr>
      <w:r w:rsidRPr="00B2310E">
        <w:rPr>
          <w:b/>
          <w:sz w:val="24"/>
          <w:szCs w:val="24"/>
          <w:lang w:val="nb-NO" w:eastAsia="nb-NO"/>
        </w:rPr>
        <w:t>Vedtak:</w:t>
      </w:r>
    </w:p>
    <w:p w14:paraId="2D43BB00" w14:textId="35505C05" w:rsidR="00CD59A2" w:rsidRDefault="00DC058A" w:rsidP="00CD59A2">
      <w:pPr>
        <w:widowControl/>
        <w:shd w:val="clear" w:color="auto" w:fill="948A54"/>
        <w:autoSpaceDE/>
        <w:autoSpaceDN/>
        <w:rPr>
          <w:b/>
          <w:sz w:val="24"/>
          <w:szCs w:val="24"/>
          <w:lang w:val="nb-NO" w:eastAsia="nb-NO"/>
        </w:rPr>
      </w:pPr>
      <w:r w:rsidRPr="00DC058A">
        <w:rPr>
          <w:b/>
          <w:sz w:val="24"/>
          <w:szCs w:val="24"/>
          <w:lang w:val="nb-NO" w:eastAsia="nb-NO"/>
        </w:rPr>
        <w:t>Fremlagte forslag</w:t>
      </w:r>
      <w:r w:rsidR="003E2790">
        <w:rPr>
          <w:b/>
          <w:sz w:val="24"/>
          <w:szCs w:val="24"/>
          <w:lang w:val="nb-NO" w:eastAsia="nb-NO"/>
        </w:rPr>
        <w:t xml:space="preserve"> </w:t>
      </w:r>
      <w:r w:rsidRPr="00DC058A">
        <w:rPr>
          <w:b/>
          <w:sz w:val="24"/>
          <w:szCs w:val="24"/>
          <w:lang w:val="nb-NO" w:eastAsia="nb-NO"/>
        </w:rPr>
        <w:t xml:space="preserve">til prioriterte områder og resultatmål for 2022 </w:t>
      </w:r>
      <w:r w:rsidR="003E2790">
        <w:rPr>
          <w:b/>
          <w:sz w:val="24"/>
          <w:szCs w:val="24"/>
          <w:lang w:val="nb-NO" w:eastAsia="nb-NO"/>
        </w:rPr>
        <w:t xml:space="preserve">godkjennes med </w:t>
      </w:r>
      <w:r>
        <w:rPr>
          <w:b/>
          <w:sz w:val="24"/>
          <w:szCs w:val="24"/>
          <w:lang w:val="nb-NO" w:eastAsia="nb-NO"/>
        </w:rPr>
        <w:t xml:space="preserve">de innspill som </w:t>
      </w:r>
      <w:proofErr w:type="gramStart"/>
      <w:r>
        <w:rPr>
          <w:b/>
          <w:sz w:val="24"/>
          <w:szCs w:val="24"/>
          <w:lang w:val="nb-NO" w:eastAsia="nb-NO"/>
        </w:rPr>
        <w:t>fremkom</w:t>
      </w:r>
      <w:proofErr w:type="gramEnd"/>
      <w:r>
        <w:rPr>
          <w:b/>
          <w:sz w:val="24"/>
          <w:szCs w:val="24"/>
          <w:lang w:val="nb-NO" w:eastAsia="nb-NO"/>
        </w:rPr>
        <w:t xml:space="preserve"> i forbindelse med </w:t>
      </w:r>
      <w:r w:rsidR="003E2790">
        <w:rPr>
          <w:b/>
          <w:sz w:val="24"/>
          <w:szCs w:val="24"/>
          <w:lang w:val="nb-NO" w:eastAsia="nb-NO"/>
        </w:rPr>
        <w:t xml:space="preserve">behandlingen av </w:t>
      </w:r>
      <w:r>
        <w:rPr>
          <w:b/>
          <w:sz w:val="24"/>
          <w:szCs w:val="24"/>
          <w:lang w:val="nb-NO" w:eastAsia="nb-NO"/>
        </w:rPr>
        <w:t>saken</w:t>
      </w:r>
      <w:r w:rsidRPr="00DC058A">
        <w:rPr>
          <w:b/>
          <w:sz w:val="24"/>
          <w:szCs w:val="24"/>
          <w:lang w:val="nb-NO" w:eastAsia="nb-NO"/>
        </w:rPr>
        <w:t xml:space="preserve"> og legges til grunn for det videre arbeidet med Tiltaksplan for 2022</w:t>
      </w:r>
      <w:r w:rsidR="003E2790">
        <w:rPr>
          <w:b/>
          <w:sz w:val="24"/>
          <w:szCs w:val="24"/>
          <w:lang w:val="nb-NO" w:eastAsia="nb-NO"/>
        </w:rPr>
        <w:t>.</w:t>
      </w:r>
    </w:p>
    <w:p w14:paraId="66E7061A" w14:textId="26B9E0B0" w:rsidR="003E2790" w:rsidRPr="00B2310E" w:rsidRDefault="003E2790" w:rsidP="00CD59A2">
      <w:pPr>
        <w:widowControl/>
        <w:shd w:val="clear" w:color="auto" w:fill="948A54"/>
        <w:autoSpaceDE/>
        <w:autoSpaceDN/>
        <w:rPr>
          <w:b/>
          <w:sz w:val="24"/>
          <w:szCs w:val="24"/>
          <w:lang w:val="nb-NO" w:eastAsia="nb-NO"/>
        </w:rPr>
      </w:pPr>
      <w:r w:rsidRPr="003E2790">
        <w:rPr>
          <w:b/>
          <w:sz w:val="24"/>
          <w:szCs w:val="24"/>
          <w:lang w:val="nb-NO" w:eastAsia="nb-NO"/>
        </w:rPr>
        <w:t>Administrasjonen fullfører arbeidet med Tiltaksplan 2022 og utarbeider et komplett plandokument som fremlegges som orientering til styret på neste styremøte.</w:t>
      </w:r>
    </w:p>
    <w:p w14:paraId="18F1F6C9" w14:textId="77777777" w:rsidR="00CD59A2" w:rsidRPr="00B2310E" w:rsidRDefault="00CD59A2" w:rsidP="00CD59A2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58652E1D" w14:textId="77777777" w:rsidR="00397FFB" w:rsidRP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3CA6F4E3" w14:textId="35927B98" w:rsidR="00397FFB" w:rsidRDefault="00397FFB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p w14:paraId="4F9C3695" w14:textId="36E6CD18" w:rsidR="00F15757" w:rsidRDefault="00F15757" w:rsidP="00397FFB">
      <w:pPr>
        <w:widowControl/>
        <w:autoSpaceDE/>
        <w:autoSpaceDN/>
        <w:rPr>
          <w:sz w:val="24"/>
          <w:szCs w:val="24"/>
          <w:lang w:val="nb-NO" w:eastAsia="nb-NO"/>
        </w:rPr>
      </w:pPr>
    </w:p>
    <w:sectPr w:rsidR="00F15757">
      <w:footerReference w:type="default" r:id="rId8"/>
      <w:pgSz w:w="11910" w:h="16840"/>
      <w:pgMar w:top="1580" w:right="1280" w:bottom="960" w:left="128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E960" w14:textId="77777777" w:rsidR="00022F4F" w:rsidRDefault="00022F4F">
      <w:r>
        <w:separator/>
      </w:r>
    </w:p>
  </w:endnote>
  <w:endnote w:type="continuationSeparator" w:id="0">
    <w:p w14:paraId="4A51E024" w14:textId="77777777" w:rsidR="00022F4F" w:rsidRDefault="0002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B9D" w14:textId="7B3BC724" w:rsidR="007238F8" w:rsidRDefault="00A90456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BFC25" wp14:editId="08FA0919">
              <wp:simplePos x="0" y="0"/>
              <wp:positionH relativeFrom="page">
                <wp:posOffset>3703955</wp:posOffset>
              </wp:positionH>
              <wp:positionV relativeFrom="page">
                <wp:posOffset>10062210</wp:posOffset>
              </wp:positionV>
              <wp:extent cx="152400" cy="194310"/>
              <wp:effectExtent l="0" t="3810" r="1270" b="1905"/>
              <wp:wrapNone/>
              <wp:docPr id="25" name="Tekstboks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FA0C" w14:textId="77777777" w:rsidR="007238F8" w:rsidRDefault="00BE4D25">
                          <w:pPr>
                            <w:pStyle w:val="Brdteks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BFC25" id="_x0000_t202" coordsize="21600,21600" o:spt="202" path="m,l,21600r21600,l21600,xe">
              <v:stroke joinstyle="miter"/>
              <v:path gradientshapeok="t" o:connecttype="rect"/>
            </v:shapetype>
            <v:shape id="Tekstboks 25" o:spid="_x0000_s1026" type="#_x0000_t202" style="position:absolute;margin-left:291.65pt;margin-top:792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9&#10;U10R4QAAAA0BAAAPAAAAAAAAAAAAAAAAAC4EAABkcnMvZG93bnJldi54bWxQSwUGAAAAAAQABADz&#10;AAAAPAUAAAAA&#10;" filled="f" stroked="f">
              <v:textbox inset="0,0,0,0">
                <w:txbxContent>
                  <w:p w14:paraId="5B74FA0C" w14:textId="77777777" w:rsidR="007238F8" w:rsidRDefault="00BE4D25">
                    <w:pPr>
                      <w:pStyle w:val="Brdteks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A323" w14:textId="77777777" w:rsidR="00022F4F" w:rsidRDefault="00022F4F">
      <w:r>
        <w:separator/>
      </w:r>
    </w:p>
  </w:footnote>
  <w:footnote w:type="continuationSeparator" w:id="0">
    <w:p w14:paraId="18735500" w14:textId="77777777" w:rsidR="00022F4F" w:rsidRDefault="0002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E4A"/>
    <w:multiLevelType w:val="hybridMultilevel"/>
    <w:tmpl w:val="C12C52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1643"/>
    <w:multiLevelType w:val="hybridMultilevel"/>
    <w:tmpl w:val="63CE71DE"/>
    <w:lvl w:ilvl="0" w:tplc="99BC260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03CD"/>
    <w:multiLevelType w:val="hybridMultilevel"/>
    <w:tmpl w:val="1092F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4987"/>
    <w:multiLevelType w:val="hybridMultilevel"/>
    <w:tmpl w:val="1D4A1B76"/>
    <w:lvl w:ilvl="0" w:tplc="CE066EF8">
      <w:start w:val="1"/>
      <w:numFmt w:val="decimal"/>
      <w:lvlText w:val="(%1)"/>
      <w:lvlJc w:val="left"/>
      <w:pPr>
        <w:ind w:left="136" w:hanging="314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nb" w:eastAsia="en-US" w:bidi="ar-SA"/>
      </w:rPr>
    </w:lvl>
    <w:lvl w:ilvl="1" w:tplc="8542CE54">
      <w:numFmt w:val="bullet"/>
      <w:lvlText w:val="•"/>
      <w:lvlJc w:val="left"/>
      <w:pPr>
        <w:ind w:left="1060" w:hanging="314"/>
      </w:pPr>
      <w:rPr>
        <w:rFonts w:hint="default"/>
        <w:lang w:val="nb" w:eastAsia="en-US" w:bidi="ar-SA"/>
      </w:rPr>
    </w:lvl>
    <w:lvl w:ilvl="2" w:tplc="27AA23C4">
      <w:numFmt w:val="bullet"/>
      <w:lvlText w:val="•"/>
      <w:lvlJc w:val="left"/>
      <w:pPr>
        <w:ind w:left="1981" w:hanging="314"/>
      </w:pPr>
      <w:rPr>
        <w:rFonts w:hint="default"/>
        <w:lang w:val="nb" w:eastAsia="en-US" w:bidi="ar-SA"/>
      </w:rPr>
    </w:lvl>
    <w:lvl w:ilvl="3" w:tplc="87904214">
      <w:numFmt w:val="bullet"/>
      <w:lvlText w:val="•"/>
      <w:lvlJc w:val="left"/>
      <w:pPr>
        <w:ind w:left="2901" w:hanging="314"/>
      </w:pPr>
      <w:rPr>
        <w:rFonts w:hint="default"/>
        <w:lang w:val="nb" w:eastAsia="en-US" w:bidi="ar-SA"/>
      </w:rPr>
    </w:lvl>
    <w:lvl w:ilvl="4" w:tplc="686EE07E">
      <w:numFmt w:val="bullet"/>
      <w:lvlText w:val="•"/>
      <w:lvlJc w:val="left"/>
      <w:pPr>
        <w:ind w:left="3822" w:hanging="314"/>
      </w:pPr>
      <w:rPr>
        <w:rFonts w:hint="default"/>
        <w:lang w:val="nb" w:eastAsia="en-US" w:bidi="ar-SA"/>
      </w:rPr>
    </w:lvl>
    <w:lvl w:ilvl="5" w:tplc="F5964238">
      <w:numFmt w:val="bullet"/>
      <w:lvlText w:val="•"/>
      <w:lvlJc w:val="left"/>
      <w:pPr>
        <w:ind w:left="4743" w:hanging="314"/>
      </w:pPr>
      <w:rPr>
        <w:rFonts w:hint="default"/>
        <w:lang w:val="nb" w:eastAsia="en-US" w:bidi="ar-SA"/>
      </w:rPr>
    </w:lvl>
    <w:lvl w:ilvl="6" w:tplc="EA4AB33A">
      <w:numFmt w:val="bullet"/>
      <w:lvlText w:val="•"/>
      <w:lvlJc w:val="left"/>
      <w:pPr>
        <w:ind w:left="5663" w:hanging="314"/>
      </w:pPr>
      <w:rPr>
        <w:rFonts w:hint="default"/>
        <w:lang w:val="nb" w:eastAsia="en-US" w:bidi="ar-SA"/>
      </w:rPr>
    </w:lvl>
    <w:lvl w:ilvl="7" w:tplc="3104AED4">
      <w:numFmt w:val="bullet"/>
      <w:lvlText w:val="•"/>
      <w:lvlJc w:val="left"/>
      <w:pPr>
        <w:ind w:left="6584" w:hanging="314"/>
      </w:pPr>
      <w:rPr>
        <w:rFonts w:hint="default"/>
        <w:lang w:val="nb" w:eastAsia="en-US" w:bidi="ar-SA"/>
      </w:rPr>
    </w:lvl>
    <w:lvl w:ilvl="8" w:tplc="846A46FC">
      <w:numFmt w:val="bullet"/>
      <w:lvlText w:val="•"/>
      <w:lvlJc w:val="left"/>
      <w:pPr>
        <w:ind w:left="7505" w:hanging="314"/>
      </w:pPr>
      <w:rPr>
        <w:rFonts w:hint="default"/>
        <w:lang w:val="nb" w:eastAsia="en-US" w:bidi="ar-SA"/>
      </w:rPr>
    </w:lvl>
  </w:abstractNum>
  <w:abstractNum w:abstractNumId="4" w15:restartNumberingAfterBreak="0">
    <w:nsid w:val="59B4156C"/>
    <w:multiLevelType w:val="hybridMultilevel"/>
    <w:tmpl w:val="09041DE6"/>
    <w:lvl w:ilvl="0" w:tplc="5568FA06">
      <w:start w:val="1"/>
      <w:numFmt w:val="lowerLetter"/>
      <w:lvlText w:val="%1)"/>
      <w:lvlJc w:val="left"/>
      <w:pPr>
        <w:ind w:left="136" w:hanging="20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nb" w:eastAsia="en-US" w:bidi="ar-SA"/>
      </w:rPr>
    </w:lvl>
    <w:lvl w:ilvl="1" w:tplc="7CF6700C">
      <w:numFmt w:val="bullet"/>
      <w:lvlText w:val="•"/>
      <w:lvlJc w:val="left"/>
      <w:pPr>
        <w:ind w:left="1060" w:hanging="201"/>
      </w:pPr>
      <w:rPr>
        <w:rFonts w:hint="default"/>
        <w:lang w:val="nb" w:eastAsia="en-US" w:bidi="ar-SA"/>
      </w:rPr>
    </w:lvl>
    <w:lvl w:ilvl="2" w:tplc="0E5E7F60">
      <w:numFmt w:val="bullet"/>
      <w:lvlText w:val="•"/>
      <w:lvlJc w:val="left"/>
      <w:pPr>
        <w:ind w:left="1981" w:hanging="201"/>
      </w:pPr>
      <w:rPr>
        <w:rFonts w:hint="default"/>
        <w:lang w:val="nb" w:eastAsia="en-US" w:bidi="ar-SA"/>
      </w:rPr>
    </w:lvl>
    <w:lvl w:ilvl="3" w:tplc="F37EC6B2">
      <w:numFmt w:val="bullet"/>
      <w:lvlText w:val="•"/>
      <w:lvlJc w:val="left"/>
      <w:pPr>
        <w:ind w:left="2901" w:hanging="201"/>
      </w:pPr>
      <w:rPr>
        <w:rFonts w:hint="default"/>
        <w:lang w:val="nb" w:eastAsia="en-US" w:bidi="ar-SA"/>
      </w:rPr>
    </w:lvl>
    <w:lvl w:ilvl="4" w:tplc="4246D854">
      <w:numFmt w:val="bullet"/>
      <w:lvlText w:val="•"/>
      <w:lvlJc w:val="left"/>
      <w:pPr>
        <w:ind w:left="3822" w:hanging="201"/>
      </w:pPr>
      <w:rPr>
        <w:rFonts w:hint="default"/>
        <w:lang w:val="nb" w:eastAsia="en-US" w:bidi="ar-SA"/>
      </w:rPr>
    </w:lvl>
    <w:lvl w:ilvl="5" w:tplc="B118925C">
      <w:numFmt w:val="bullet"/>
      <w:lvlText w:val="•"/>
      <w:lvlJc w:val="left"/>
      <w:pPr>
        <w:ind w:left="4743" w:hanging="201"/>
      </w:pPr>
      <w:rPr>
        <w:rFonts w:hint="default"/>
        <w:lang w:val="nb" w:eastAsia="en-US" w:bidi="ar-SA"/>
      </w:rPr>
    </w:lvl>
    <w:lvl w:ilvl="6" w:tplc="565C58F2">
      <w:numFmt w:val="bullet"/>
      <w:lvlText w:val="•"/>
      <w:lvlJc w:val="left"/>
      <w:pPr>
        <w:ind w:left="5663" w:hanging="201"/>
      </w:pPr>
      <w:rPr>
        <w:rFonts w:hint="default"/>
        <w:lang w:val="nb" w:eastAsia="en-US" w:bidi="ar-SA"/>
      </w:rPr>
    </w:lvl>
    <w:lvl w:ilvl="7" w:tplc="95126FB8">
      <w:numFmt w:val="bullet"/>
      <w:lvlText w:val="•"/>
      <w:lvlJc w:val="left"/>
      <w:pPr>
        <w:ind w:left="6584" w:hanging="201"/>
      </w:pPr>
      <w:rPr>
        <w:rFonts w:hint="default"/>
        <w:lang w:val="nb" w:eastAsia="en-US" w:bidi="ar-SA"/>
      </w:rPr>
    </w:lvl>
    <w:lvl w:ilvl="8" w:tplc="7434869E">
      <w:numFmt w:val="bullet"/>
      <w:lvlText w:val="•"/>
      <w:lvlJc w:val="left"/>
      <w:pPr>
        <w:ind w:left="7505" w:hanging="201"/>
      </w:pPr>
      <w:rPr>
        <w:rFonts w:hint="default"/>
        <w:lang w:val="nb" w:eastAsia="en-US" w:bidi="ar-SA"/>
      </w:rPr>
    </w:lvl>
  </w:abstractNum>
  <w:abstractNum w:abstractNumId="5" w15:restartNumberingAfterBreak="0">
    <w:nsid w:val="6E0E5621"/>
    <w:multiLevelType w:val="hybridMultilevel"/>
    <w:tmpl w:val="F6385B7E"/>
    <w:lvl w:ilvl="0" w:tplc="63320850">
      <w:start w:val="1"/>
      <w:numFmt w:val="lowerLetter"/>
      <w:lvlText w:val="%1)"/>
      <w:lvlJc w:val="left"/>
      <w:pPr>
        <w:ind w:left="3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nb" w:eastAsia="en-US" w:bidi="ar-SA"/>
      </w:rPr>
    </w:lvl>
    <w:lvl w:ilvl="1" w:tplc="2398D660">
      <w:numFmt w:val="bullet"/>
      <w:lvlText w:val="•"/>
      <w:lvlJc w:val="left"/>
      <w:pPr>
        <w:ind w:left="1276" w:hanging="245"/>
      </w:pPr>
      <w:rPr>
        <w:rFonts w:hint="default"/>
        <w:lang w:val="nb" w:eastAsia="en-US" w:bidi="ar-SA"/>
      </w:rPr>
    </w:lvl>
    <w:lvl w:ilvl="2" w:tplc="B6B25E6E">
      <w:numFmt w:val="bullet"/>
      <w:lvlText w:val="•"/>
      <w:lvlJc w:val="left"/>
      <w:pPr>
        <w:ind w:left="2173" w:hanging="245"/>
      </w:pPr>
      <w:rPr>
        <w:rFonts w:hint="default"/>
        <w:lang w:val="nb" w:eastAsia="en-US" w:bidi="ar-SA"/>
      </w:rPr>
    </w:lvl>
    <w:lvl w:ilvl="3" w:tplc="2D545E26">
      <w:numFmt w:val="bullet"/>
      <w:lvlText w:val="•"/>
      <w:lvlJc w:val="left"/>
      <w:pPr>
        <w:ind w:left="3069" w:hanging="245"/>
      </w:pPr>
      <w:rPr>
        <w:rFonts w:hint="default"/>
        <w:lang w:val="nb" w:eastAsia="en-US" w:bidi="ar-SA"/>
      </w:rPr>
    </w:lvl>
    <w:lvl w:ilvl="4" w:tplc="30AECEAC">
      <w:numFmt w:val="bullet"/>
      <w:lvlText w:val="•"/>
      <w:lvlJc w:val="left"/>
      <w:pPr>
        <w:ind w:left="3966" w:hanging="245"/>
      </w:pPr>
      <w:rPr>
        <w:rFonts w:hint="default"/>
        <w:lang w:val="nb" w:eastAsia="en-US" w:bidi="ar-SA"/>
      </w:rPr>
    </w:lvl>
    <w:lvl w:ilvl="5" w:tplc="2724E038">
      <w:numFmt w:val="bullet"/>
      <w:lvlText w:val="•"/>
      <w:lvlJc w:val="left"/>
      <w:pPr>
        <w:ind w:left="4863" w:hanging="245"/>
      </w:pPr>
      <w:rPr>
        <w:rFonts w:hint="default"/>
        <w:lang w:val="nb" w:eastAsia="en-US" w:bidi="ar-SA"/>
      </w:rPr>
    </w:lvl>
    <w:lvl w:ilvl="6" w:tplc="7D385DDC">
      <w:numFmt w:val="bullet"/>
      <w:lvlText w:val="•"/>
      <w:lvlJc w:val="left"/>
      <w:pPr>
        <w:ind w:left="5759" w:hanging="245"/>
      </w:pPr>
      <w:rPr>
        <w:rFonts w:hint="default"/>
        <w:lang w:val="nb" w:eastAsia="en-US" w:bidi="ar-SA"/>
      </w:rPr>
    </w:lvl>
    <w:lvl w:ilvl="7" w:tplc="4524F21E">
      <w:numFmt w:val="bullet"/>
      <w:lvlText w:val="•"/>
      <w:lvlJc w:val="left"/>
      <w:pPr>
        <w:ind w:left="6656" w:hanging="245"/>
      </w:pPr>
      <w:rPr>
        <w:rFonts w:hint="default"/>
        <w:lang w:val="nb" w:eastAsia="en-US" w:bidi="ar-SA"/>
      </w:rPr>
    </w:lvl>
    <w:lvl w:ilvl="8" w:tplc="0D445B0C">
      <w:numFmt w:val="bullet"/>
      <w:lvlText w:val="•"/>
      <w:lvlJc w:val="left"/>
      <w:pPr>
        <w:ind w:left="7553" w:hanging="245"/>
      </w:pPr>
      <w:rPr>
        <w:rFonts w:hint="default"/>
        <w:lang w:val="nb" w:eastAsia="en-US" w:bidi="ar-SA"/>
      </w:rPr>
    </w:lvl>
  </w:abstractNum>
  <w:abstractNum w:abstractNumId="6" w15:restartNumberingAfterBreak="0">
    <w:nsid w:val="6F6B1971"/>
    <w:multiLevelType w:val="hybridMultilevel"/>
    <w:tmpl w:val="769E029C"/>
    <w:lvl w:ilvl="0" w:tplc="893A2100">
      <w:start w:val="1"/>
      <w:numFmt w:val="lowerLetter"/>
      <w:lvlText w:val="%1)"/>
      <w:lvlJc w:val="left"/>
      <w:pPr>
        <w:ind w:left="376" w:hanging="2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nb" w:eastAsia="en-US" w:bidi="ar-SA"/>
      </w:rPr>
    </w:lvl>
    <w:lvl w:ilvl="1" w:tplc="683A132C">
      <w:numFmt w:val="bullet"/>
      <w:lvlText w:val="•"/>
      <w:lvlJc w:val="left"/>
      <w:pPr>
        <w:ind w:left="1276" w:hanging="240"/>
      </w:pPr>
      <w:rPr>
        <w:rFonts w:hint="default"/>
        <w:lang w:val="nb" w:eastAsia="en-US" w:bidi="ar-SA"/>
      </w:rPr>
    </w:lvl>
    <w:lvl w:ilvl="2" w:tplc="FF8089EC">
      <w:numFmt w:val="bullet"/>
      <w:lvlText w:val="•"/>
      <w:lvlJc w:val="left"/>
      <w:pPr>
        <w:ind w:left="2173" w:hanging="240"/>
      </w:pPr>
      <w:rPr>
        <w:rFonts w:hint="default"/>
        <w:lang w:val="nb" w:eastAsia="en-US" w:bidi="ar-SA"/>
      </w:rPr>
    </w:lvl>
    <w:lvl w:ilvl="3" w:tplc="8E98F908">
      <w:numFmt w:val="bullet"/>
      <w:lvlText w:val="•"/>
      <w:lvlJc w:val="left"/>
      <w:pPr>
        <w:ind w:left="3069" w:hanging="240"/>
      </w:pPr>
      <w:rPr>
        <w:rFonts w:hint="default"/>
        <w:lang w:val="nb" w:eastAsia="en-US" w:bidi="ar-SA"/>
      </w:rPr>
    </w:lvl>
    <w:lvl w:ilvl="4" w:tplc="5128D49A">
      <w:numFmt w:val="bullet"/>
      <w:lvlText w:val="•"/>
      <w:lvlJc w:val="left"/>
      <w:pPr>
        <w:ind w:left="3966" w:hanging="240"/>
      </w:pPr>
      <w:rPr>
        <w:rFonts w:hint="default"/>
        <w:lang w:val="nb" w:eastAsia="en-US" w:bidi="ar-SA"/>
      </w:rPr>
    </w:lvl>
    <w:lvl w:ilvl="5" w:tplc="C2C48990">
      <w:numFmt w:val="bullet"/>
      <w:lvlText w:val="•"/>
      <w:lvlJc w:val="left"/>
      <w:pPr>
        <w:ind w:left="4863" w:hanging="240"/>
      </w:pPr>
      <w:rPr>
        <w:rFonts w:hint="default"/>
        <w:lang w:val="nb" w:eastAsia="en-US" w:bidi="ar-SA"/>
      </w:rPr>
    </w:lvl>
    <w:lvl w:ilvl="6" w:tplc="E524327E">
      <w:numFmt w:val="bullet"/>
      <w:lvlText w:val="•"/>
      <w:lvlJc w:val="left"/>
      <w:pPr>
        <w:ind w:left="5759" w:hanging="240"/>
      </w:pPr>
      <w:rPr>
        <w:rFonts w:hint="default"/>
        <w:lang w:val="nb" w:eastAsia="en-US" w:bidi="ar-SA"/>
      </w:rPr>
    </w:lvl>
    <w:lvl w:ilvl="7" w:tplc="5BEE3404">
      <w:numFmt w:val="bullet"/>
      <w:lvlText w:val="•"/>
      <w:lvlJc w:val="left"/>
      <w:pPr>
        <w:ind w:left="6656" w:hanging="240"/>
      </w:pPr>
      <w:rPr>
        <w:rFonts w:hint="default"/>
        <w:lang w:val="nb" w:eastAsia="en-US" w:bidi="ar-SA"/>
      </w:rPr>
    </w:lvl>
    <w:lvl w:ilvl="8" w:tplc="F6F24EFC">
      <w:numFmt w:val="bullet"/>
      <w:lvlText w:val="•"/>
      <w:lvlJc w:val="left"/>
      <w:pPr>
        <w:ind w:left="7553" w:hanging="240"/>
      </w:pPr>
      <w:rPr>
        <w:rFonts w:hint="default"/>
        <w:lang w:val="nb" w:eastAsia="en-US" w:bidi="ar-SA"/>
      </w:rPr>
    </w:lvl>
  </w:abstractNum>
  <w:abstractNum w:abstractNumId="7" w15:restartNumberingAfterBreak="0">
    <w:nsid w:val="72AA38A7"/>
    <w:multiLevelType w:val="hybridMultilevel"/>
    <w:tmpl w:val="16422C96"/>
    <w:lvl w:ilvl="0" w:tplc="99BC260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83D1C"/>
    <w:multiLevelType w:val="hybridMultilevel"/>
    <w:tmpl w:val="292E3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D252D"/>
    <w:multiLevelType w:val="hybridMultilevel"/>
    <w:tmpl w:val="D7FC7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6B8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56"/>
    <w:rsid w:val="00003E5A"/>
    <w:rsid w:val="00003F53"/>
    <w:rsid w:val="00010F32"/>
    <w:rsid w:val="00022F4F"/>
    <w:rsid w:val="00026A51"/>
    <w:rsid w:val="00026D18"/>
    <w:rsid w:val="0004288E"/>
    <w:rsid w:val="000617A6"/>
    <w:rsid w:val="00066E7C"/>
    <w:rsid w:val="000672AE"/>
    <w:rsid w:val="00091B4D"/>
    <w:rsid w:val="000E0372"/>
    <w:rsid w:val="000F4DCB"/>
    <w:rsid w:val="001271CC"/>
    <w:rsid w:val="00136E05"/>
    <w:rsid w:val="001754EC"/>
    <w:rsid w:val="001843EF"/>
    <w:rsid w:val="00193E79"/>
    <w:rsid w:val="001C21DF"/>
    <w:rsid w:val="001F20E7"/>
    <w:rsid w:val="002479EA"/>
    <w:rsid w:val="00291E5E"/>
    <w:rsid w:val="002A6032"/>
    <w:rsid w:val="002C1302"/>
    <w:rsid w:val="002D46DC"/>
    <w:rsid w:val="002F125D"/>
    <w:rsid w:val="002F35DC"/>
    <w:rsid w:val="00312C71"/>
    <w:rsid w:val="003476B7"/>
    <w:rsid w:val="003476FF"/>
    <w:rsid w:val="00360DC3"/>
    <w:rsid w:val="00364A92"/>
    <w:rsid w:val="003731DE"/>
    <w:rsid w:val="00376F1F"/>
    <w:rsid w:val="003913C0"/>
    <w:rsid w:val="003921BF"/>
    <w:rsid w:val="00397FFB"/>
    <w:rsid w:val="003A02AB"/>
    <w:rsid w:val="003A53BF"/>
    <w:rsid w:val="003B20DA"/>
    <w:rsid w:val="003D5226"/>
    <w:rsid w:val="003E2790"/>
    <w:rsid w:val="003F520C"/>
    <w:rsid w:val="0042098F"/>
    <w:rsid w:val="00460547"/>
    <w:rsid w:val="00464703"/>
    <w:rsid w:val="004D2086"/>
    <w:rsid w:val="00530E8B"/>
    <w:rsid w:val="00534617"/>
    <w:rsid w:val="00543F34"/>
    <w:rsid w:val="005A4010"/>
    <w:rsid w:val="005E774E"/>
    <w:rsid w:val="005F78FD"/>
    <w:rsid w:val="00602DC6"/>
    <w:rsid w:val="00617B1F"/>
    <w:rsid w:val="00630F16"/>
    <w:rsid w:val="0064656E"/>
    <w:rsid w:val="00685266"/>
    <w:rsid w:val="006D08E4"/>
    <w:rsid w:val="007217ED"/>
    <w:rsid w:val="00724401"/>
    <w:rsid w:val="00740DEF"/>
    <w:rsid w:val="0074231D"/>
    <w:rsid w:val="007447EA"/>
    <w:rsid w:val="00774B18"/>
    <w:rsid w:val="00794B04"/>
    <w:rsid w:val="00810AAC"/>
    <w:rsid w:val="00823426"/>
    <w:rsid w:val="0083207B"/>
    <w:rsid w:val="00853B9F"/>
    <w:rsid w:val="008703B3"/>
    <w:rsid w:val="008B4806"/>
    <w:rsid w:val="008C0BF3"/>
    <w:rsid w:val="00970B28"/>
    <w:rsid w:val="00990FD4"/>
    <w:rsid w:val="00A90456"/>
    <w:rsid w:val="00AC78D8"/>
    <w:rsid w:val="00AD38D2"/>
    <w:rsid w:val="00B221B7"/>
    <w:rsid w:val="00B2310E"/>
    <w:rsid w:val="00B23E90"/>
    <w:rsid w:val="00B327E8"/>
    <w:rsid w:val="00B8618F"/>
    <w:rsid w:val="00B94AA2"/>
    <w:rsid w:val="00BB53F5"/>
    <w:rsid w:val="00BC00DE"/>
    <w:rsid w:val="00BE4D25"/>
    <w:rsid w:val="00C06974"/>
    <w:rsid w:val="00C2496C"/>
    <w:rsid w:val="00C5516E"/>
    <w:rsid w:val="00CA1ABF"/>
    <w:rsid w:val="00CC17E7"/>
    <w:rsid w:val="00CD4DE7"/>
    <w:rsid w:val="00CD59A2"/>
    <w:rsid w:val="00CD6F91"/>
    <w:rsid w:val="00CD73D8"/>
    <w:rsid w:val="00CE3C03"/>
    <w:rsid w:val="00D319C3"/>
    <w:rsid w:val="00D536B8"/>
    <w:rsid w:val="00D7367C"/>
    <w:rsid w:val="00D77989"/>
    <w:rsid w:val="00DC058A"/>
    <w:rsid w:val="00DC31F3"/>
    <w:rsid w:val="00DD1CB7"/>
    <w:rsid w:val="00DF4841"/>
    <w:rsid w:val="00E0333D"/>
    <w:rsid w:val="00E2075A"/>
    <w:rsid w:val="00E52567"/>
    <w:rsid w:val="00E67AA2"/>
    <w:rsid w:val="00E95730"/>
    <w:rsid w:val="00E96A86"/>
    <w:rsid w:val="00EA4A45"/>
    <w:rsid w:val="00EC658E"/>
    <w:rsid w:val="00ED1DA9"/>
    <w:rsid w:val="00EE19C6"/>
    <w:rsid w:val="00EF5FEF"/>
    <w:rsid w:val="00F04A5B"/>
    <w:rsid w:val="00F15757"/>
    <w:rsid w:val="00F42F08"/>
    <w:rsid w:val="00F76624"/>
    <w:rsid w:val="00FB032B"/>
    <w:rsid w:val="00FE2486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A79C3"/>
  <w15:chartTrackingRefBased/>
  <w15:docId w15:val="{1A11CE6E-BBB3-45A4-9622-CE28191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link w:val="Overskrift1Tegn"/>
    <w:uiPriority w:val="9"/>
    <w:qFormat/>
    <w:rsid w:val="00A90456"/>
    <w:pPr>
      <w:ind w:left="13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0456"/>
    <w:rPr>
      <w:rFonts w:ascii="Times New Roman" w:eastAsia="Times New Roman" w:hAnsi="Times New Roman" w:cs="Times New Roman"/>
      <w:b/>
      <w:bCs/>
      <w:sz w:val="24"/>
      <w:szCs w:val="24"/>
      <w:lang w:val="nb"/>
    </w:rPr>
  </w:style>
  <w:style w:type="paragraph" w:styleId="Brdtekst">
    <w:name w:val="Body Text"/>
    <w:basedOn w:val="Normal"/>
    <w:link w:val="BrdtekstTegn"/>
    <w:uiPriority w:val="1"/>
    <w:qFormat/>
    <w:rsid w:val="00A90456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A90456"/>
    <w:rPr>
      <w:rFonts w:ascii="Times New Roman" w:eastAsia="Times New Roman" w:hAnsi="Times New Roman" w:cs="Times New Roman"/>
      <w:sz w:val="24"/>
      <w:szCs w:val="24"/>
      <w:lang w:val="nb"/>
    </w:rPr>
  </w:style>
  <w:style w:type="paragraph" w:styleId="Tittel">
    <w:name w:val="Title"/>
    <w:basedOn w:val="Normal"/>
    <w:link w:val="TittelTegn"/>
    <w:uiPriority w:val="10"/>
    <w:qFormat/>
    <w:rsid w:val="00A90456"/>
    <w:pPr>
      <w:spacing w:before="19"/>
      <w:ind w:left="498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A90456"/>
    <w:rPr>
      <w:rFonts w:ascii="Calibri" w:eastAsia="Calibri" w:hAnsi="Calibri" w:cs="Calibri"/>
      <w:b/>
      <w:bCs/>
      <w:sz w:val="48"/>
      <w:szCs w:val="48"/>
      <w:lang w:val="nb"/>
    </w:rPr>
  </w:style>
  <w:style w:type="paragraph" w:styleId="Listeavsnitt">
    <w:name w:val="List Paragraph"/>
    <w:basedOn w:val="Normal"/>
    <w:uiPriority w:val="34"/>
    <w:qFormat/>
    <w:rsid w:val="00A90456"/>
    <w:pPr>
      <w:ind w:left="136"/>
    </w:pPr>
  </w:style>
  <w:style w:type="character" w:styleId="Hyperkobling">
    <w:name w:val="Hyperlink"/>
    <w:basedOn w:val="Standardskriftforavsnitt"/>
    <w:uiPriority w:val="99"/>
    <w:semiHidden/>
    <w:unhideWhenUsed/>
    <w:rsid w:val="002F1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434B-E56E-4176-99C9-79B5DA5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Sak 77/2020-2022   Tiltaksplan 2022 – Resultatmål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Helland, Kjell Bjarne</dc:creator>
  <cp:keywords/>
  <dc:description/>
  <cp:lastModifiedBy>Helland, Kjell Bjarne</cp:lastModifiedBy>
  <cp:revision>2</cp:revision>
  <cp:lastPrinted>2021-09-02T09:21:00Z</cp:lastPrinted>
  <dcterms:created xsi:type="dcterms:W3CDTF">2021-12-17T08:46:00Z</dcterms:created>
  <dcterms:modified xsi:type="dcterms:W3CDTF">2021-12-17T08:46:00Z</dcterms:modified>
</cp:coreProperties>
</file>