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9451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16FE571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2193C83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F378773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92E9FA5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CF76FF6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5AA916B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71510E2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7E36C41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B420135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75569EF" w14:textId="77777777" w:rsidR="00802BBC" w:rsidRDefault="00802BBC" w:rsidP="00802BBC">
      <w:pPr>
        <w:rPr>
          <w:u w:val="single"/>
        </w:rPr>
      </w:pPr>
      <w:r>
        <w:rPr>
          <w:u w:val="single"/>
        </w:rPr>
        <w:t>Forklaring til infoskrivet</w:t>
      </w:r>
    </w:p>
    <w:p w14:paraId="32CDE013" w14:textId="77777777" w:rsidR="00802BBC" w:rsidRDefault="00802BBC" w:rsidP="00802BBC">
      <w:pPr>
        <w:pStyle w:val="Ingenmellomrom"/>
      </w:pPr>
      <w:r>
        <w:t xml:space="preserve">Nedenfor ligger dokumentet på de ulike språkene. Man står fritt til å tilpasse dette til det som er gjeldene for deres idrettslag. Eksempelvis ta bort setninger som eventuelt ikke skulle passe. Som man vil se i dokumentet står den øverste linjen på norsk, med oversettelsen under. Tanken er at man kan ta bort setningen på norsk og la oversettelsen stå, men det velger man selv. </w:t>
      </w:r>
    </w:p>
    <w:p w14:paraId="1F1A0D93" w14:textId="77777777" w:rsidR="00802BBC" w:rsidRDefault="00802BBC" w:rsidP="00802BBC">
      <w:pPr>
        <w:pStyle w:val="Ingenmellomrom"/>
      </w:pPr>
    </w:p>
    <w:p w14:paraId="45877D9E" w14:textId="77777777" w:rsidR="00802BBC" w:rsidRDefault="00802BBC" w:rsidP="00802BBC">
      <w:pPr>
        <w:pStyle w:val="Ingenmellomrom"/>
      </w:pPr>
      <w:r>
        <w:t>I de åpne feltene (……..) kan man sette inn Idrettslaget/navn på kontaktperson/</w:t>
      </w:r>
      <w:proofErr w:type="spellStart"/>
      <w:r>
        <w:t>tlf</w:t>
      </w:r>
      <w:proofErr w:type="spellEnd"/>
      <w:r>
        <w:t>/epost som gjelder for idrettslaget – se dokumentet på norsk for veiledning til hva som kan stå i disse feltene.</w:t>
      </w:r>
    </w:p>
    <w:p w14:paraId="79EAFF98" w14:textId="77777777" w:rsidR="00802BBC" w:rsidRDefault="00802BBC" w:rsidP="00802BBC">
      <w:pPr>
        <w:pStyle w:val="Ingenmellomrom"/>
      </w:pPr>
    </w:p>
    <w:p w14:paraId="475C6B52" w14:textId="77777777" w:rsidR="00802BBC" w:rsidRDefault="00802BBC" w:rsidP="00802BBC">
      <w:pPr>
        <w:pStyle w:val="Ingenmellomrom"/>
      </w:pPr>
      <w:r>
        <w:t xml:space="preserve">Merk at på språkene Farsi, Urdu, Arabisk og Tigrinja skrives det fra høyre mot venstre. </w:t>
      </w:r>
    </w:p>
    <w:p w14:paraId="06B20504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56A669C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36C70D9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E458069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2CAA400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F53A1BE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1A0DA6C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199A04D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C05F06E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EE10276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68E82B5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D9A8CA3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CBD9769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753AAE9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F3CA3C8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691C696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4CAA26A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5DD46B5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8FD8468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4DAC0C2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1DC711A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B37E12F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59436E5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4333A50D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2785FDB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E651724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803A73E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070826E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DABDA43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8004CB2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BC5B461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3432232E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BBC33A2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44166C4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2FEB6A9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5E3A454D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107EBDCD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7714DB38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65D17601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0AB512A" w14:textId="77777777" w:rsidR="00802BBC" w:rsidRDefault="00802BBC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00D5BB7F" w14:textId="2FA8FAD4" w:rsidR="003E39F7" w:rsidRDefault="00D9530B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  <w:r>
        <w:rPr>
          <w:rFonts w:cstheme="minorHAnsi"/>
        </w:rPr>
        <w:t>[polsk]</w:t>
      </w:r>
    </w:p>
    <w:p w14:paraId="2286A96A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cstheme="minorHAnsi"/>
        </w:rPr>
      </w:pPr>
    </w:p>
    <w:p w14:paraId="231E1CC8" w14:textId="77777777" w:rsidR="003E39F7" w:rsidRDefault="003E39F7" w:rsidP="003E39F7">
      <w:pPr>
        <w:pStyle w:val="paragraph"/>
        <w:spacing w:before="0" w:beforeAutospacing="0" w:after="0" w:afterAutospacing="0"/>
        <w:textAlignment w:val="baseline"/>
        <w:rPr>
          <w:rFonts w:cstheme="minorHAnsi"/>
        </w:rPr>
      </w:pPr>
    </w:p>
    <w:p w14:paraId="5542D865" w14:textId="77777777" w:rsidR="003E39F7" w:rsidRDefault="003E39F7" w:rsidP="003E39F7">
      <w:pPr>
        <w:pStyle w:val="paragraph"/>
        <w:spacing w:before="0" w:beforeAutospacing="0" w:after="0" w:afterAutospacing="0"/>
        <w:ind w:left="636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62D8CB" wp14:editId="7123AE86">
                <wp:simplePos x="0" y="0"/>
                <wp:positionH relativeFrom="column">
                  <wp:posOffset>3891470</wp:posOffset>
                </wp:positionH>
                <wp:positionV relativeFrom="paragraph">
                  <wp:posOffset>91399</wp:posOffset>
                </wp:positionV>
                <wp:extent cx="1638795" cy="724395"/>
                <wp:effectExtent l="0" t="0" r="19050" b="19050"/>
                <wp:wrapNone/>
                <wp:docPr id="2" name="Rektangel: skråkan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795" cy="72439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79F7E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ktangel: skråkant 2" o:spid="_x0000_s1026" type="#_x0000_t84" style="position:absolute;margin-left:306.4pt;margin-top:7.2pt;width:129.05pt;height:57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" fillcolor="#4472c4 [3204]" strokecolor="#1f3763 [1604]" strokeweight="1pt"/>
            </w:pict>
          </mc:Fallback>
        </mc:AlternateConten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</w:t>
      </w:r>
      <w:r>
        <w:rPr>
          <w:rStyle w:val="normaltextrun"/>
          <w:rFonts w:ascii="Calibri" w:hAnsi="Calibri" w:cs="Calibri"/>
        </w:rPr>
        <w:t>Idrettslagets logo</w:t>
      </w:r>
      <w:r>
        <w:rPr>
          <w:rStyle w:val="eop"/>
          <w:rFonts w:ascii="Calibri" w:hAnsi="Calibri" w:cs="Calibri"/>
          <w:sz w:val="52"/>
          <w:szCs w:val="52"/>
        </w:rPr>
        <w:t> </w:t>
      </w:r>
    </w:p>
    <w:p w14:paraId="00747193" w14:textId="77777777" w:rsidR="003E39F7" w:rsidRDefault="003E39F7" w:rsidP="003E39F7">
      <w:pPr>
        <w:pStyle w:val="Ingenmellomrom"/>
        <w:rPr>
          <w:rFonts w:cstheme="minorHAnsi"/>
          <w:sz w:val="24"/>
          <w:szCs w:val="24"/>
        </w:rPr>
      </w:pPr>
    </w:p>
    <w:p w14:paraId="0E35CC27" w14:textId="77777777" w:rsidR="003E39F7" w:rsidRDefault="003E39F7" w:rsidP="003E39F7">
      <w:pPr>
        <w:pStyle w:val="Ingenmellomrom"/>
        <w:rPr>
          <w:rFonts w:cstheme="minorHAnsi"/>
          <w:sz w:val="24"/>
          <w:szCs w:val="24"/>
        </w:rPr>
      </w:pPr>
    </w:p>
    <w:p w14:paraId="40E5AD0A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462C38CE" w14:textId="6589DA11" w:rsidR="003E39F7" w:rsidRDefault="003E39F7" w:rsidP="003E39F7">
      <w:pPr>
        <w:pStyle w:val="Overskrift2"/>
      </w:pPr>
      <w:r w:rsidRPr="00391993">
        <w:t xml:space="preserve">Har du utfordringer med å betale? </w:t>
      </w:r>
    </w:p>
    <w:p w14:paraId="13B4A717" w14:textId="53655FB8" w:rsidR="00F87398" w:rsidRPr="005E31AE" w:rsidRDefault="005E31AE" w:rsidP="00F87398">
      <w:pPr>
        <w:rPr>
          <w:sz w:val="28"/>
          <w:szCs w:val="28"/>
          <w:lang w:val="pl-PL"/>
        </w:rPr>
      </w:pPr>
      <w:r w:rsidRPr="0065706D">
        <w:rPr>
          <w:sz w:val="28"/>
          <w:szCs w:val="28"/>
          <w:lang w:val="en-US"/>
        </w:rPr>
        <w:t>Czy masz problemy z zapłaceniem?</w:t>
      </w:r>
    </w:p>
    <w:p w14:paraId="298C02AA" w14:textId="77777777" w:rsidR="003E39F7" w:rsidRPr="0065706D" w:rsidRDefault="003E39F7" w:rsidP="003E39F7">
      <w:pPr>
        <w:pStyle w:val="Ingenmellomrom"/>
        <w:rPr>
          <w:rFonts w:cstheme="minorHAnsi"/>
          <w:lang w:val="en-US"/>
        </w:rPr>
      </w:pPr>
    </w:p>
    <w:p w14:paraId="7B4F06B3" w14:textId="6B58091C" w:rsidR="003E39F7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A044FA">
        <w:rPr>
          <w:rFonts w:cstheme="minorHAnsi"/>
        </w:rPr>
        <w:t>Alle skal få være med i [</w:t>
      </w:r>
      <w:r>
        <w:rPr>
          <w:rFonts w:cstheme="minorHAnsi"/>
        </w:rPr>
        <w:t>…………</w:t>
      </w:r>
      <w:r w:rsidRPr="00A044FA">
        <w:rPr>
          <w:rFonts w:cstheme="minorHAnsi"/>
        </w:rPr>
        <w:t>]!</w:t>
      </w:r>
    </w:p>
    <w:p w14:paraId="2257297D" w14:textId="3E92D195" w:rsidR="00C301E8" w:rsidRDefault="00C301E8" w:rsidP="003E39F7">
      <w:pPr>
        <w:pStyle w:val="Ingenmellomro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Wszyscy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powinni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uczestniczy</w:t>
      </w:r>
      <w:proofErr w:type="spellEnd"/>
      <w:r>
        <w:rPr>
          <w:rFonts w:cstheme="minorHAnsi"/>
          <w:lang w:val="pl-PL"/>
        </w:rPr>
        <w:t xml:space="preserve">ć w </w:t>
      </w:r>
      <w:r w:rsidR="00F236E6">
        <w:rPr>
          <w:rFonts w:cstheme="minorHAnsi"/>
        </w:rPr>
        <w:t>(…………</w:t>
      </w:r>
      <w:r>
        <w:rPr>
          <w:rFonts w:cstheme="minorHAnsi"/>
        </w:rPr>
        <w:t>)!</w:t>
      </w:r>
    </w:p>
    <w:p w14:paraId="195A5583" w14:textId="77777777" w:rsidR="003E39F7" w:rsidRPr="003E39F7" w:rsidRDefault="003E39F7" w:rsidP="003E39F7">
      <w:pPr>
        <w:pStyle w:val="Ingenmellomrom"/>
        <w:ind w:left="720"/>
        <w:rPr>
          <w:rFonts w:cstheme="minorHAnsi"/>
          <w:i/>
          <w:iCs/>
        </w:rPr>
      </w:pPr>
    </w:p>
    <w:p w14:paraId="04C92137" w14:textId="115A4441" w:rsidR="003E39F7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A044FA">
        <w:rPr>
          <w:rFonts w:cstheme="minorHAnsi"/>
        </w:rPr>
        <w:t>Det betyr at alle barn og ungdom skal få drive med idrett uansett familiens</w:t>
      </w:r>
      <w:r w:rsidR="00F236E6">
        <w:rPr>
          <w:rFonts w:cstheme="minorHAnsi"/>
        </w:rPr>
        <w:t xml:space="preserve"> økonomi.</w:t>
      </w:r>
    </w:p>
    <w:p w14:paraId="423DC55D" w14:textId="77777777" w:rsidR="00C301E8" w:rsidRDefault="00C301E8" w:rsidP="00C301E8">
      <w:pPr>
        <w:pStyle w:val="Ingenmellomrom"/>
        <w:rPr>
          <w:rFonts w:cstheme="minorHAnsi"/>
        </w:rPr>
      </w:pPr>
    </w:p>
    <w:p w14:paraId="518A5077" w14:textId="5534F4D8" w:rsidR="00C301E8" w:rsidRDefault="00C301E8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To </w:t>
      </w:r>
      <w:proofErr w:type="spellStart"/>
      <w:r>
        <w:rPr>
          <w:rFonts w:cstheme="minorHAnsi"/>
        </w:rPr>
        <w:t>oznacza</w:t>
      </w:r>
      <w:proofErr w:type="spellEnd"/>
      <w:r>
        <w:rPr>
          <w:rFonts w:cstheme="minorHAnsi"/>
        </w:rPr>
        <w:t xml:space="preserve">, </w:t>
      </w:r>
      <w:r w:rsidR="00F236E6">
        <w:rPr>
          <w:rFonts w:cstheme="minorHAnsi"/>
          <w:lang w:val="pl-PL"/>
        </w:rPr>
        <w:t>że</w:t>
      </w:r>
      <w:r>
        <w:rPr>
          <w:rFonts w:cstheme="minorHAnsi"/>
          <w:lang w:val="pl-PL"/>
        </w:rPr>
        <w:t xml:space="preserve"> wszystkie dzieci i cała młodzież powinna móc uprawiać sport niezależnie od sytuacji ekonomicznej rodziny.</w:t>
      </w:r>
    </w:p>
    <w:p w14:paraId="330BF4AD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6CB66570" w14:textId="3D718B74" w:rsidR="003E39F7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A044FA">
        <w:rPr>
          <w:rFonts w:cstheme="minorHAnsi"/>
        </w:rPr>
        <w:t>Sliter du med å betale, så finner vi alltid en løsning på det sammen med deg.</w:t>
      </w:r>
    </w:p>
    <w:p w14:paraId="54A43563" w14:textId="77777777" w:rsidR="00C301E8" w:rsidRDefault="00C301E8" w:rsidP="00C301E8">
      <w:pPr>
        <w:pStyle w:val="Ingenmellomrom"/>
        <w:rPr>
          <w:rFonts w:cstheme="minorHAnsi"/>
        </w:rPr>
      </w:pPr>
    </w:p>
    <w:p w14:paraId="478857FC" w14:textId="6EEF9852" w:rsidR="00C301E8" w:rsidRPr="00A044FA" w:rsidRDefault="00C301E8" w:rsidP="003E39F7">
      <w:pPr>
        <w:pStyle w:val="Ingenmellomro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Jeśli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jesteś</w:t>
      </w:r>
      <w:proofErr w:type="spellEnd"/>
      <w:r>
        <w:rPr>
          <w:rFonts w:cstheme="minorHAnsi"/>
        </w:rPr>
        <w:t xml:space="preserve"> w </w:t>
      </w:r>
      <w:proofErr w:type="spellStart"/>
      <w:r>
        <w:rPr>
          <w:rFonts w:cstheme="minorHAnsi"/>
        </w:rPr>
        <w:t>stanie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zapłacić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zajęcia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znajdziemy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razem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jakieś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rozwiązanie</w:t>
      </w:r>
      <w:proofErr w:type="spellEnd"/>
      <w:r>
        <w:rPr>
          <w:rFonts w:cstheme="minorHAnsi"/>
        </w:rPr>
        <w:t>.</w:t>
      </w:r>
    </w:p>
    <w:p w14:paraId="7858526A" w14:textId="77777777" w:rsidR="003E39F7" w:rsidRPr="003E39F7" w:rsidRDefault="003E39F7" w:rsidP="003E39F7">
      <w:pPr>
        <w:pStyle w:val="Ingenmellomrom"/>
        <w:ind w:firstLine="708"/>
        <w:rPr>
          <w:rFonts w:cstheme="minorHAnsi"/>
          <w:i/>
          <w:iCs/>
        </w:rPr>
      </w:pPr>
    </w:p>
    <w:p w14:paraId="3FE14CB7" w14:textId="2B626086" w:rsidR="003E39F7" w:rsidRDefault="003E39F7" w:rsidP="003E39F7">
      <w:pPr>
        <w:pStyle w:val="Ingenmellomrom"/>
        <w:numPr>
          <w:ilvl w:val="0"/>
          <w:numId w:val="1"/>
        </w:numPr>
        <w:rPr>
          <w:rFonts w:cstheme="minorHAnsi"/>
        </w:rPr>
      </w:pPr>
      <w:r w:rsidRPr="005D64D7">
        <w:rPr>
          <w:rFonts w:cstheme="minorHAnsi"/>
        </w:rPr>
        <w:t>Betal fakturaen for medlemsavgiften først. Når du har betalt medlemsavgiften, er du medlem av [</w:t>
      </w:r>
      <w:r>
        <w:rPr>
          <w:rFonts w:cstheme="minorHAnsi"/>
        </w:rPr>
        <w:t>……………..</w:t>
      </w:r>
      <w:r w:rsidRPr="005D64D7">
        <w:rPr>
          <w:rFonts w:cstheme="minorHAnsi"/>
        </w:rPr>
        <w:t>]. Medlemskap er knyttet til viktige rettigheter</w:t>
      </w:r>
      <w:r>
        <w:rPr>
          <w:rFonts w:cstheme="minorHAnsi"/>
        </w:rPr>
        <w:t xml:space="preserve"> i idrettslaget</w:t>
      </w:r>
      <w:r w:rsidRPr="005D64D7">
        <w:rPr>
          <w:rFonts w:cstheme="minorHAnsi"/>
        </w:rPr>
        <w:t xml:space="preserve"> som</w:t>
      </w:r>
      <w:r>
        <w:rPr>
          <w:rFonts w:cstheme="minorHAnsi"/>
        </w:rPr>
        <w:t xml:space="preserve"> for eksempel</w:t>
      </w:r>
      <w:r w:rsidRPr="005D64D7">
        <w:rPr>
          <w:rFonts w:cstheme="minorHAnsi"/>
        </w:rPr>
        <w:t xml:space="preserve"> forsikring</w:t>
      </w:r>
      <w:r>
        <w:rPr>
          <w:rFonts w:cstheme="minorHAnsi"/>
        </w:rPr>
        <w:t xml:space="preserve"> og </w:t>
      </w:r>
      <w:r w:rsidRPr="005D64D7">
        <w:rPr>
          <w:rFonts w:cstheme="minorHAnsi"/>
        </w:rPr>
        <w:t>deltakelse på årsmøter</w:t>
      </w:r>
      <w:r>
        <w:rPr>
          <w:rFonts w:cstheme="minorHAnsi"/>
        </w:rPr>
        <w:t>.</w:t>
      </w:r>
    </w:p>
    <w:p w14:paraId="631C256C" w14:textId="77777777" w:rsidR="00C301E8" w:rsidRDefault="00C301E8" w:rsidP="00C301E8">
      <w:pPr>
        <w:pStyle w:val="Ingenmellomrom"/>
        <w:rPr>
          <w:rFonts w:cstheme="minorHAnsi"/>
        </w:rPr>
      </w:pPr>
    </w:p>
    <w:p w14:paraId="4E425DFA" w14:textId="3C100D97" w:rsidR="00C301E8" w:rsidRDefault="00F236E6" w:rsidP="003E39F7">
      <w:pPr>
        <w:pStyle w:val="Ingenmellomrom"/>
        <w:numPr>
          <w:ilvl w:val="0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Najważniejsze</w:t>
      </w:r>
      <w:proofErr w:type="spellEnd"/>
      <w:r>
        <w:rPr>
          <w:rFonts w:cstheme="minorHAnsi"/>
        </w:rPr>
        <w:t xml:space="preserve"> jest </w:t>
      </w:r>
      <w:proofErr w:type="spellStart"/>
      <w:r>
        <w:rPr>
          <w:rFonts w:cstheme="minorHAnsi"/>
        </w:rPr>
        <w:t>wykupienie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członkowstwa</w:t>
      </w:r>
      <w:proofErr w:type="spellEnd"/>
      <w:r>
        <w:rPr>
          <w:rFonts w:cstheme="minorHAnsi"/>
        </w:rPr>
        <w:t xml:space="preserve"> (medlemskap). </w:t>
      </w:r>
      <w:r w:rsidR="00C301E8">
        <w:rPr>
          <w:rFonts w:cstheme="minorHAnsi"/>
        </w:rPr>
        <w:t xml:space="preserve">Po </w:t>
      </w:r>
      <w:proofErr w:type="spellStart"/>
      <w:r w:rsidR="00C301E8">
        <w:rPr>
          <w:rFonts w:cstheme="minorHAnsi"/>
        </w:rPr>
        <w:t>uiszczen</w:t>
      </w:r>
      <w:r>
        <w:rPr>
          <w:rFonts w:cstheme="minorHAnsi"/>
        </w:rPr>
        <w:t>iu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tej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opłaty</w:t>
      </w:r>
      <w:proofErr w:type="spellEnd"/>
      <w:r>
        <w:rPr>
          <w:rFonts w:cstheme="minorHAnsi"/>
        </w:rPr>
        <w:t xml:space="preserve"> jest si</w:t>
      </w:r>
      <w:r>
        <w:rPr>
          <w:rFonts w:cstheme="minorHAnsi"/>
          <w:lang w:val="pl-PL"/>
        </w:rPr>
        <w:t>ę</w:t>
      </w:r>
      <w:r w:rsidR="00C301E8">
        <w:rPr>
          <w:rFonts w:cstheme="minorHAnsi"/>
        </w:rPr>
        <w:t xml:space="preserve"> </w:t>
      </w:r>
      <w:proofErr w:type="spellStart"/>
      <w:r w:rsidR="00C301E8">
        <w:rPr>
          <w:rFonts w:cstheme="minorHAnsi"/>
        </w:rPr>
        <w:t>pełnoprawnym</w:t>
      </w:r>
      <w:proofErr w:type="spellEnd"/>
      <w:r w:rsidR="00C301E8">
        <w:rPr>
          <w:rFonts w:cstheme="minorHAnsi"/>
        </w:rPr>
        <w:t xml:space="preserve"> </w:t>
      </w:r>
      <w:proofErr w:type="spellStart"/>
      <w:r w:rsidR="00C301E8">
        <w:rPr>
          <w:rFonts w:cstheme="minorHAnsi"/>
        </w:rPr>
        <w:t>członkiem</w:t>
      </w:r>
      <w:proofErr w:type="spellEnd"/>
      <w:r w:rsidR="00C301E8">
        <w:rPr>
          <w:rFonts w:cstheme="minorHAnsi"/>
        </w:rPr>
        <w:t xml:space="preserve"> (…………………). </w:t>
      </w:r>
      <w:r w:rsidR="00C301E8">
        <w:rPr>
          <w:rFonts w:cstheme="minorHAnsi"/>
          <w:lang w:val="pl-PL"/>
        </w:rPr>
        <w:t>Związane są z tym ważne przywileje w klubie sportowym, np. ubezpieczenie i prawo do uczestnictwa w corocznych spotkaniach.</w:t>
      </w:r>
    </w:p>
    <w:p w14:paraId="4148E2D8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4EE63BF0" w14:textId="03FF95D4" w:rsidR="00F236E6" w:rsidRPr="00F236E6" w:rsidRDefault="003E39F7" w:rsidP="003E39F7">
      <w:pPr>
        <w:pStyle w:val="Ingenmellomrom"/>
        <w:numPr>
          <w:ilvl w:val="0"/>
          <w:numId w:val="7"/>
        </w:numPr>
        <w:rPr>
          <w:rFonts w:cstheme="minorHAnsi"/>
        </w:rPr>
      </w:pPr>
      <w:r w:rsidRPr="00A044FA">
        <w:rPr>
          <w:rFonts w:eastAsia="Times New Roman" w:cstheme="minorHAnsi"/>
          <w:lang w:eastAsia="nb-NO"/>
        </w:rPr>
        <w:t xml:space="preserve">Du </w:t>
      </w:r>
      <w:r w:rsidRPr="00814E08">
        <w:rPr>
          <w:rFonts w:eastAsia="Times New Roman" w:cstheme="minorHAnsi"/>
          <w:lang w:eastAsia="nb-NO"/>
        </w:rPr>
        <w:t>kan dele opp fakturaen</w:t>
      </w:r>
      <w:r>
        <w:rPr>
          <w:rFonts w:eastAsia="Times New Roman" w:cstheme="minorHAnsi"/>
          <w:lang w:eastAsia="nb-NO"/>
        </w:rPr>
        <w:t xml:space="preserve"> på treningsavgift</w:t>
      </w:r>
      <w:r w:rsidRPr="00814E08">
        <w:rPr>
          <w:rFonts w:eastAsia="Times New Roman" w:cstheme="minorHAnsi"/>
          <w:lang w:eastAsia="nb-NO"/>
        </w:rPr>
        <w:t xml:space="preserve"> fra oss</w:t>
      </w:r>
      <w:r>
        <w:rPr>
          <w:rFonts w:eastAsia="Times New Roman" w:cstheme="minorHAnsi"/>
          <w:lang w:eastAsia="nb-NO"/>
        </w:rPr>
        <w:t>, slik at du ikke må betale alt på en gang</w:t>
      </w:r>
      <w:r w:rsidRPr="00814E08">
        <w:rPr>
          <w:rFonts w:eastAsia="Times New Roman" w:cstheme="minorHAnsi"/>
          <w:lang w:eastAsia="nb-NO"/>
        </w:rPr>
        <w:t>. Vi er tålmodige og sender ikke ut purregebyr</w:t>
      </w:r>
      <w:r w:rsidRPr="00A044FA">
        <w:rPr>
          <w:rFonts w:eastAsia="Times New Roman" w:cstheme="minorHAnsi"/>
          <w:lang w:eastAsia="nb-NO"/>
        </w:rPr>
        <w:t xml:space="preserve">. </w:t>
      </w:r>
      <w:r>
        <w:rPr>
          <w:rFonts w:eastAsia="Times New Roman" w:cstheme="minorHAnsi"/>
          <w:lang w:eastAsia="nb-NO"/>
        </w:rPr>
        <w:t>Ta kontakt med oss for å dele opp fakturaen.</w:t>
      </w:r>
    </w:p>
    <w:p w14:paraId="4EF92863" w14:textId="77777777" w:rsidR="00F236E6" w:rsidRPr="00F236E6" w:rsidRDefault="00F236E6" w:rsidP="00F236E6">
      <w:pPr>
        <w:pStyle w:val="Ingenmellomrom"/>
        <w:rPr>
          <w:rFonts w:cstheme="minorHAnsi"/>
        </w:rPr>
      </w:pPr>
    </w:p>
    <w:p w14:paraId="373B3BCA" w14:textId="6A3D7C65" w:rsidR="00C301E8" w:rsidRPr="003E39F7" w:rsidRDefault="00C301E8" w:rsidP="003E39F7">
      <w:pPr>
        <w:pStyle w:val="Ingenmellomrom"/>
        <w:numPr>
          <w:ilvl w:val="0"/>
          <w:numId w:val="7"/>
        </w:numPr>
        <w:rPr>
          <w:rFonts w:cstheme="minorHAnsi"/>
        </w:rPr>
      </w:pPr>
      <w:proofErr w:type="spellStart"/>
      <w:r>
        <w:rPr>
          <w:rFonts w:eastAsia="Times New Roman" w:cstheme="minorHAnsi"/>
          <w:lang w:eastAsia="nb-NO"/>
        </w:rPr>
        <w:t>Opłatę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za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treningi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możesz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podzielić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na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raty</w:t>
      </w:r>
      <w:proofErr w:type="spellEnd"/>
      <w:r>
        <w:rPr>
          <w:rFonts w:eastAsia="Times New Roman" w:cstheme="minorHAnsi"/>
          <w:lang w:eastAsia="nb-NO"/>
        </w:rPr>
        <w:t xml:space="preserve"> tak, </w:t>
      </w:r>
      <w:proofErr w:type="spellStart"/>
      <w:r>
        <w:rPr>
          <w:rFonts w:eastAsia="Times New Roman" w:cstheme="minorHAnsi"/>
          <w:lang w:eastAsia="nb-NO"/>
        </w:rPr>
        <w:t>żeby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nie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wpłacać</w:t>
      </w:r>
      <w:proofErr w:type="spellEnd"/>
      <w:r w:rsidR="003308C4">
        <w:rPr>
          <w:rFonts w:eastAsia="Times New Roman" w:cstheme="minorHAnsi"/>
          <w:lang w:eastAsia="nb-NO"/>
        </w:rPr>
        <w:t xml:space="preserve"> </w:t>
      </w:r>
      <w:proofErr w:type="spellStart"/>
      <w:r w:rsidR="003308C4">
        <w:rPr>
          <w:rFonts w:eastAsia="Times New Roman" w:cstheme="minorHAnsi"/>
          <w:lang w:eastAsia="nb-NO"/>
        </w:rPr>
        <w:t>wszystkiego</w:t>
      </w:r>
      <w:proofErr w:type="spellEnd"/>
      <w:r w:rsidR="003308C4">
        <w:rPr>
          <w:rFonts w:eastAsia="Times New Roman" w:cstheme="minorHAnsi"/>
          <w:lang w:eastAsia="nb-NO"/>
        </w:rPr>
        <w:t xml:space="preserve"> od </w:t>
      </w:r>
      <w:proofErr w:type="spellStart"/>
      <w:r w:rsidR="003308C4">
        <w:rPr>
          <w:rFonts w:eastAsia="Times New Roman" w:cstheme="minorHAnsi"/>
          <w:lang w:eastAsia="nb-NO"/>
        </w:rPr>
        <w:t>razu</w:t>
      </w:r>
      <w:proofErr w:type="spellEnd"/>
      <w:r w:rsidR="003308C4">
        <w:rPr>
          <w:rFonts w:eastAsia="Times New Roman" w:cstheme="minorHAnsi"/>
          <w:lang w:eastAsia="nb-NO"/>
        </w:rPr>
        <w:t xml:space="preserve">. </w:t>
      </w:r>
      <w:proofErr w:type="spellStart"/>
      <w:r w:rsidR="003308C4">
        <w:rPr>
          <w:rFonts w:eastAsia="Times New Roman" w:cstheme="minorHAnsi"/>
          <w:lang w:eastAsia="nb-NO"/>
        </w:rPr>
        <w:t>Jeste</w:t>
      </w:r>
      <w:r>
        <w:rPr>
          <w:rFonts w:eastAsia="Times New Roman" w:cstheme="minorHAnsi"/>
          <w:lang w:eastAsia="nb-NO"/>
        </w:rPr>
        <w:t>śmy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ci</w:t>
      </w:r>
      <w:r w:rsidR="00F236E6">
        <w:rPr>
          <w:rFonts w:eastAsia="Times New Roman" w:cstheme="minorHAnsi"/>
          <w:lang w:eastAsia="nb-NO"/>
        </w:rPr>
        <w:t>erpliwi</w:t>
      </w:r>
      <w:proofErr w:type="spellEnd"/>
      <w:r w:rsidR="00F236E6">
        <w:rPr>
          <w:rFonts w:eastAsia="Times New Roman" w:cstheme="minorHAnsi"/>
          <w:lang w:eastAsia="nb-NO"/>
        </w:rPr>
        <w:t xml:space="preserve"> i </w:t>
      </w:r>
      <w:proofErr w:type="spellStart"/>
      <w:r w:rsidR="00F236E6">
        <w:rPr>
          <w:rFonts w:eastAsia="Times New Roman" w:cstheme="minorHAnsi"/>
          <w:lang w:eastAsia="nb-NO"/>
        </w:rPr>
        <w:t>nie</w:t>
      </w:r>
      <w:proofErr w:type="spellEnd"/>
      <w:r w:rsidR="00F236E6">
        <w:rPr>
          <w:rFonts w:eastAsia="Times New Roman" w:cstheme="minorHAnsi"/>
          <w:lang w:eastAsia="nb-NO"/>
        </w:rPr>
        <w:t xml:space="preserve"> </w:t>
      </w:r>
      <w:proofErr w:type="spellStart"/>
      <w:r w:rsidR="00F236E6">
        <w:rPr>
          <w:rFonts w:eastAsia="Times New Roman" w:cstheme="minorHAnsi"/>
          <w:lang w:eastAsia="nb-NO"/>
        </w:rPr>
        <w:t>naliczamy</w:t>
      </w:r>
      <w:proofErr w:type="spellEnd"/>
      <w:r w:rsidR="00F236E6"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opłat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karnych</w:t>
      </w:r>
      <w:proofErr w:type="spellEnd"/>
      <w:r>
        <w:rPr>
          <w:rFonts w:eastAsia="Times New Roman" w:cstheme="minorHAnsi"/>
          <w:lang w:eastAsia="nb-NO"/>
        </w:rPr>
        <w:t xml:space="preserve">. </w:t>
      </w:r>
      <w:proofErr w:type="spellStart"/>
      <w:r>
        <w:rPr>
          <w:rFonts w:eastAsia="Times New Roman" w:cstheme="minorHAnsi"/>
          <w:lang w:eastAsia="nb-NO"/>
        </w:rPr>
        <w:t>Skantaktuj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się</w:t>
      </w:r>
      <w:proofErr w:type="spellEnd"/>
      <w:r>
        <w:rPr>
          <w:rFonts w:eastAsia="Times New Roman" w:cstheme="minorHAnsi"/>
          <w:lang w:eastAsia="nb-NO"/>
        </w:rPr>
        <w:t xml:space="preserve"> z </w:t>
      </w:r>
      <w:proofErr w:type="spellStart"/>
      <w:r>
        <w:rPr>
          <w:rFonts w:eastAsia="Times New Roman" w:cstheme="minorHAnsi"/>
          <w:lang w:eastAsia="nb-NO"/>
        </w:rPr>
        <w:t>nami</w:t>
      </w:r>
      <w:proofErr w:type="spellEnd"/>
      <w:r>
        <w:rPr>
          <w:rFonts w:eastAsia="Times New Roman" w:cstheme="minorHAnsi"/>
          <w:lang w:eastAsia="nb-NO"/>
        </w:rPr>
        <w:t xml:space="preserve"> w </w:t>
      </w:r>
      <w:proofErr w:type="spellStart"/>
      <w:r>
        <w:rPr>
          <w:rFonts w:eastAsia="Times New Roman" w:cstheme="minorHAnsi"/>
          <w:lang w:eastAsia="nb-NO"/>
        </w:rPr>
        <w:t>celu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podzielenia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rachunku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na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raty</w:t>
      </w:r>
      <w:proofErr w:type="spellEnd"/>
      <w:r>
        <w:rPr>
          <w:rFonts w:eastAsia="Times New Roman" w:cstheme="minorHAnsi"/>
          <w:lang w:eastAsia="nb-NO"/>
        </w:rPr>
        <w:t>.</w:t>
      </w:r>
    </w:p>
    <w:p w14:paraId="603FAE7D" w14:textId="77777777" w:rsidR="003E39F7" w:rsidRPr="008A396F" w:rsidRDefault="003E39F7" w:rsidP="003E39F7">
      <w:pPr>
        <w:pStyle w:val="Ingenmellomrom"/>
        <w:ind w:left="720"/>
        <w:rPr>
          <w:rFonts w:cstheme="minorHAnsi"/>
        </w:rPr>
      </w:pPr>
    </w:p>
    <w:p w14:paraId="0615E8A0" w14:textId="41259792" w:rsidR="003E39F7" w:rsidRPr="00C301E8" w:rsidRDefault="003E39F7" w:rsidP="003E39F7">
      <w:pPr>
        <w:pStyle w:val="Ingenmellomrom"/>
        <w:numPr>
          <w:ilvl w:val="0"/>
          <w:numId w:val="7"/>
        </w:numPr>
        <w:rPr>
          <w:rFonts w:cstheme="minorHAnsi"/>
        </w:rPr>
      </w:pPr>
      <w:r w:rsidRPr="00A044FA">
        <w:rPr>
          <w:rFonts w:eastAsia="Times New Roman" w:cstheme="minorHAnsi"/>
          <w:lang w:eastAsia="nb-NO"/>
        </w:rPr>
        <w:lastRenderedPageBreak/>
        <w:t>Det er også mulig med betalingsutsettelse ved behov.</w:t>
      </w:r>
    </w:p>
    <w:p w14:paraId="79FAEEAA" w14:textId="77777777" w:rsidR="00C301E8" w:rsidRDefault="00C301E8" w:rsidP="00C301E8">
      <w:pPr>
        <w:pStyle w:val="Ingenmellomrom"/>
        <w:rPr>
          <w:rFonts w:cstheme="minorHAnsi"/>
        </w:rPr>
      </w:pPr>
    </w:p>
    <w:p w14:paraId="3F0D3D71" w14:textId="2AA2EF10" w:rsidR="00C301E8" w:rsidRPr="003E39F7" w:rsidRDefault="00C301E8" w:rsidP="003E39F7">
      <w:pPr>
        <w:pStyle w:val="Ingenmellomrom"/>
        <w:numPr>
          <w:ilvl w:val="0"/>
          <w:numId w:val="7"/>
        </w:numPr>
        <w:rPr>
          <w:rFonts w:cstheme="minorHAnsi"/>
        </w:rPr>
      </w:pPr>
      <w:r>
        <w:rPr>
          <w:rFonts w:eastAsia="Times New Roman" w:cstheme="minorHAnsi"/>
          <w:lang w:eastAsia="nb-NO"/>
        </w:rPr>
        <w:t xml:space="preserve">W </w:t>
      </w:r>
      <w:proofErr w:type="spellStart"/>
      <w:r>
        <w:rPr>
          <w:rFonts w:eastAsia="Times New Roman" w:cstheme="minorHAnsi"/>
          <w:lang w:eastAsia="nb-NO"/>
        </w:rPr>
        <w:t>razie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potrzeby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możliwe</w:t>
      </w:r>
      <w:proofErr w:type="spellEnd"/>
      <w:r>
        <w:rPr>
          <w:rFonts w:eastAsia="Times New Roman" w:cstheme="minorHAnsi"/>
          <w:lang w:eastAsia="nb-NO"/>
        </w:rPr>
        <w:t xml:space="preserve"> jest </w:t>
      </w:r>
      <w:proofErr w:type="spellStart"/>
      <w:r>
        <w:rPr>
          <w:rFonts w:eastAsia="Times New Roman" w:cstheme="minorHAnsi"/>
          <w:lang w:eastAsia="nb-NO"/>
        </w:rPr>
        <w:t>odroczenie</w:t>
      </w:r>
      <w:proofErr w:type="spellEnd"/>
      <w:r>
        <w:rPr>
          <w:rFonts w:eastAsia="Times New Roman" w:cstheme="minorHAnsi"/>
          <w:lang w:eastAsia="nb-NO"/>
        </w:rPr>
        <w:t xml:space="preserve"> </w:t>
      </w:r>
      <w:proofErr w:type="spellStart"/>
      <w:r>
        <w:rPr>
          <w:rFonts w:eastAsia="Times New Roman" w:cstheme="minorHAnsi"/>
          <w:lang w:eastAsia="nb-NO"/>
        </w:rPr>
        <w:t>płatności</w:t>
      </w:r>
      <w:proofErr w:type="spellEnd"/>
      <w:r>
        <w:rPr>
          <w:rFonts w:eastAsia="Times New Roman" w:cstheme="minorHAnsi"/>
          <w:lang w:eastAsia="nb-NO"/>
        </w:rPr>
        <w:t>.</w:t>
      </w:r>
    </w:p>
    <w:p w14:paraId="1189F53B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74918743" w14:textId="0964E2AD" w:rsidR="003E39F7" w:rsidRDefault="003E39F7" w:rsidP="003E39F7">
      <w:pPr>
        <w:pStyle w:val="Ingenmellomrom"/>
        <w:numPr>
          <w:ilvl w:val="0"/>
          <w:numId w:val="6"/>
        </w:numPr>
        <w:rPr>
          <w:rFonts w:cstheme="minorHAnsi"/>
        </w:rPr>
      </w:pPr>
      <w:r w:rsidRPr="00A044FA">
        <w:rPr>
          <w:rFonts w:cstheme="minorHAnsi"/>
        </w:rPr>
        <w:t xml:space="preserve">Er du i kontakt med NAV/ sosialkontor i din hverdag, så kan det hende de vil hjelpe deg. Offentlige myndigheter mener det er viktig at barn og ungdom får delta i idrettslag uansett hva slags økonomi familien har. Ta med deg fakturaene </w:t>
      </w:r>
      <w:r>
        <w:rPr>
          <w:rFonts w:cstheme="minorHAnsi"/>
        </w:rPr>
        <w:t>dit.</w:t>
      </w:r>
    </w:p>
    <w:p w14:paraId="3D17B5F9" w14:textId="77777777" w:rsidR="00F236E6" w:rsidRDefault="00F236E6" w:rsidP="00F236E6">
      <w:pPr>
        <w:pStyle w:val="Ingenmellomrom"/>
        <w:rPr>
          <w:rFonts w:cstheme="minorHAnsi"/>
        </w:rPr>
      </w:pPr>
    </w:p>
    <w:p w14:paraId="0D48C2DE" w14:textId="1DEACC76" w:rsidR="00C301E8" w:rsidRDefault="00C301E8" w:rsidP="003E39F7">
      <w:pPr>
        <w:pStyle w:val="Ingenmellomrom"/>
        <w:numPr>
          <w:ilvl w:val="0"/>
          <w:numId w:val="6"/>
        </w:numPr>
        <w:rPr>
          <w:rFonts w:cstheme="minorHAnsi"/>
        </w:rPr>
      </w:pPr>
      <w:proofErr w:type="spellStart"/>
      <w:r>
        <w:rPr>
          <w:rFonts w:cstheme="minorHAnsi"/>
        </w:rPr>
        <w:t>Jeśli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co </w:t>
      </w:r>
      <w:proofErr w:type="spellStart"/>
      <w:r>
        <w:rPr>
          <w:rFonts w:cstheme="minorHAnsi"/>
        </w:rPr>
        <w:t>dzień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korzystacie</w:t>
      </w:r>
      <w:proofErr w:type="spellEnd"/>
      <w:r>
        <w:rPr>
          <w:rFonts w:cstheme="minorHAnsi"/>
        </w:rPr>
        <w:t xml:space="preserve">  z </w:t>
      </w:r>
      <w:proofErr w:type="spellStart"/>
      <w:r>
        <w:rPr>
          <w:rFonts w:cstheme="minorHAnsi"/>
        </w:rPr>
        <w:t>pomocy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społecznej</w:t>
      </w:r>
      <w:proofErr w:type="spellEnd"/>
      <w:r>
        <w:rPr>
          <w:rFonts w:cstheme="minorHAnsi"/>
        </w:rPr>
        <w:t xml:space="preserve"> /NAV, </w:t>
      </w:r>
      <w:proofErr w:type="spellStart"/>
      <w:r>
        <w:rPr>
          <w:rFonts w:cstheme="minorHAnsi"/>
        </w:rPr>
        <w:t>weźcie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rachunki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trening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najbliższe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spotkanie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Możliwe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że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otrzyma</w:t>
      </w:r>
      <w:r w:rsidR="000229EC">
        <w:rPr>
          <w:rFonts w:cstheme="minorHAnsi"/>
        </w:rPr>
        <w:t>cie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pomoc</w:t>
      </w:r>
      <w:proofErr w:type="spellEnd"/>
      <w:r w:rsidR="000229EC">
        <w:rPr>
          <w:rFonts w:cstheme="minorHAnsi"/>
        </w:rPr>
        <w:t xml:space="preserve"> w </w:t>
      </w:r>
      <w:proofErr w:type="spellStart"/>
      <w:r w:rsidR="000229EC">
        <w:rPr>
          <w:rFonts w:cstheme="minorHAnsi"/>
        </w:rPr>
        <w:t>tej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sprawie</w:t>
      </w:r>
      <w:proofErr w:type="spellEnd"/>
      <w:r w:rsidR="000229EC">
        <w:rPr>
          <w:rFonts w:cstheme="minorHAnsi"/>
        </w:rPr>
        <w:t xml:space="preserve">. </w:t>
      </w:r>
      <w:proofErr w:type="spellStart"/>
      <w:r w:rsidR="000229EC">
        <w:rPr>
          <w:rFonts w:cstheme="minorHAnsi"/>
        </w:rPr>
        <w:t>Władze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państwowe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uważają</w:t>
      </w:r>
      <w:proofErr w:type="spellEnd"/>
      <w:r w:rsidR="000229EC">
        <w:rPr>
          <w:rFonts w:cstheme="minorHAnsi"/>
        </w:rPr>
        <w:t xml:space="preserve">, </w:t>
      </w:r>
      <w:proofErr w:type="spellStart"/>
      <w:r w:rsidR="000229EC">
        <w:rPr>
          <w:rFonts w:cstheme="minorHAnsi"/>
        </w:rPr>
        <w:t>że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dzieci</w:t>
      </w:r>
      <w:proofErr w:type="spellEnd"/>
      <w:r w:rsidR="000229EC">
        <w:rPr>
          <w:rFonts w:cstheme="minorHAnsi"/>
        </w:rPr>
        <w:t xml:space="preserve"> i </w:t>
      </w:r>
      <w:proofErr w:type="spellStart"/>
      <w:r w:rsidR="000229EC">
        <w:rPr>
          <w:rFonts w:cstheme="minorHAnsi"/>
        </w:rPr>
        <w:t>młodzież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powinny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uprawiać</w:t>
      </w:r>
      <w:proofErr w:type="spellEnd"/>
      <w:r w:rsidR="000229EC">
        <w:rPr>
          <w:rFonts w:cstheme="minorHAnsi"/>
        </w:rPr>
        <w:t xml:space="preserve"> sport </w:t>
      </w:r>
      <w:proofErr w:type="spellStart"/>
      <w:r w:rsidR="000229EC">
        <w:rPr>
          <w:rFonts w:cstheme="minorHAnsi"/>
        </w:rPr>
        <w:t>niezależnie</w:t>
      </w:r>
      <w:proofErr w:type="spellEnd"/>
      <w:r w:rsidR="000229EC">
        <w:rPr>
          <w:rFonts w:cstheme="minorHAnsi"/>
        </w:rPr>
        <w:t xml:space="preserve"> od </w:t>
      </w:r>
      <w:proofErr w:type="spellStart"/>
      <w:r w:rsidR="000229EC">
        <w:rPr>
          <w:rFonts w:cstheme="minorHAnsi"/>
        </w:rPr>
        <w:t>sytuacji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ekonomicznej</w:t>
      </w:r>
      <w:proofErr w:type="spellEnd"/>
      <w:r w:rsidR="000229EC">
        <w:rPr>
          <w:rFonts w:cstheme="minorHAnsi"/>
        </w:rPr>
        <w:t xml:space="preserve"> </w:t>
      </w:r>
      <w:proofErr w:type="spellStart"/>
      <w:r w:rsidR="000229EC">
        <w:rPr>
          <w:rFonts w:cstheme="minorHAnsi"/>
        </w:rPr>
        <w:t>rodziny</w:t>
      </w:r>
      <w:proofErr w:type="spellEnd"/>
      <w:r w:rsidR="000229EC">
        <w:rPr>
          <w:rFonts w:cstheme="minorHAnsi"/>
        </w:rPr>
        <w:t>.</w:t>
      </w:r>
    </w:p>
    <w:p w14:paraId="0DFF0357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0B2FC699" w14:textId="09CF3402" w:rsidR="003E39F7" w:rsidRDefault="003E39F7" w:rsidP="003E39F7">
      <w:pPr>
        <w:pStyle w:val="Ingenmellomrom"/>
        <w:numPr>
          <w:ilvl w:val="0"/>
          <w:numId w:val="5"/>
        </w:numPr>
        <w:rPr>
          <w:rFonts w:cstheme="minorHAnsi"/>
        </w:rPr>
      </w:pPr>
      <w:r w:rsidRPr="00A044FA">
        <w:rPr>
          <w:rFonts w:cstheme="minorHAnsi"/>
        </w:rPr>
        <w:t>Vi i [</w:t>
      </w:r>
      <w:r>
        <w:rPr>
          <w:rFonts w:cstheme="minorHAnsi"/>
        </w:rPr>
        <w:t>……………..</w:t>
      </w:r>
      <w:r w:rsidRPr="00A044FA">
        <w:rPr>
          <w:rFonts w:cstheme="minorHAnsi"/>
        </w:rPr>
        <w:t xml:space="preserve">] har også et eget fond til </w:t>
      </w:r>
      <w:r>
        <w:rPr>
          <w:rFonts w:cstheme="minorHAnsi"/>
        </w:rPr>
        <w:t>å dekke aktivitetsutgifter</w:t>
      </w:r>
      <w:r w:rsidRPr="00A044FA">
        <w:rPr>
          <w:rFonts w:cstheme="minorHAnsi"/>
        </w:rPr>
        <w:t>. Ta kontakt med oss, så finner vi en løsning sammen.</w:t>
      </w:r>
    </w:p>
    <w:p w14:paraId="53DA1D36" w14:textId="77777777" w:rsidR="003308C4" w:rsidRDefault="003308C4" w:rsidP="003308C4">
      <w:pPr>
        <w:pStyle w:val="Ingenmellomrom"/>
        <w:rPr>
          <w:rFonts w:cstheme="minorHAnsi"/>
        </w:rPr>
      </w:pPr>
    </w:p>
    <w:p w14:paraId="53B29412" w14:textId="6F75AF2E" w:rsidR="000229EC" w:rsidRDefault="000229EC" w:rsidP="003E39F7">
      <w:pPr>
        <w:pStyle w:val="Ingenmellomro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U </w:t>
      </w:r>
      <w:proofErr w:type="spellStart"/>
      <w:r>
        <w:rPr>
          <w:rFonts w:cstheme="minorHAnsi"/>
        </w:rPr>
        <w:t>nas</w:t>
      </w:r>
      <w:proofErr w:type="spellEnd"/>
      <w:r>
        <w:rPr>
          <w:rFonts w:cstheme="minorHAnsi"/>
        </w:rPr>
        <w:t xml:space="preserve"> w (…………………) </w:t>
      </w:r>
      <w:proofErr w:type="spellStart"/>
      <w:r>
        <w:rPr>
          <w:rFonts w:cstheme="minorHAnsi"/>
        </w:rPr>
        <w:t>istnieje</w:t>
      </w:r>
      <w:proofErr w:type="spellEnd"/>
      <w:r>
        <w:rPr>
          <w:rFonts w:cstheme="minorHAnsi"/>
        </w:rPr>
        <w:t xml:space="preserve"> te</w:t>
      </w:r>
      <w:r>
        <w:rPr>
          <w:rFonts w:cstheme="minorHAnsi"/>
          <w:lang w:val="pl-PL"/>
        </w:rPr>
        <w:t>ż specjalna pula środków przeznaczona na pokrycie  wydatków związanych z uczestnictwem w zajęciach. Skontaktuj</w:t>
      </w:r>
      <w:r w:rsidR="00F236E6">
        <w:rPr>
          <w:rFonts w:cstheme="minorHAnsi"/>
          <w:lang w:val="pl-PL"/>
        </w:rPr>
        <w:t>cie</w:t>
      </w:r>
      <w:r>
        <w:rPr>
          <w:rFonts w:cstheme="minorHAnsi"/>
          <w:lang w:val="pl-PL"/>
        </w:rPr>
        <w:t xml:space="preserve"> się </w:t>
      </w:r>
      <w:r w:rsidR="00F236E6">
        <w:rPr>
          <w:rFonts w:cstheme="minorHAnsi"/>
          <w:lang w:val="pl-PL"/>
        </w:rPr>
        <w:t xml:space="preserve">Państwo </w:t>
      </w:r>
      <w:r>
        <w:rPr>
          <w:rFonts w:cstheme="minorHAnsi"/>
          <w:lang w:val="pl-PL"/>
        </w:rPr>
        <w:t>z nami, a znajdziemy jakieś rozwiązanie.</w:t>
      </w:r>
    </w:p>
    <w:p w14:paraId="42E29294" w14:textId="77777777" w:rsidR="003E39F7" w:rsidRPr="00A044FA" w:rsidRDefault="003E39F7" w:rsidP="003E39F7">
      <w:pPr>
        <w:pStyle w:val="Ingenmellomrom"/>
        <w:ind w:left="720"/>
        <w:rPr>
          <w:rFonts w:cstheme="minorHAnsi"/>
        </w:rPr>
      </w:pPr>
    </w:p>
    <w:p w14:paraId="091E1E0C" w14:textId="131AE31C" w:rsidR="003E39F7" w:rsidRPr="00F236E6" w:rsidRDefault="003E39F7" w:rsidP="003E39F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044FA">
        <w:rPr>
          <w:rStyle w:val="normaltextrun"/>
          <w:rFonts w:ascii="Calibri" w:hAnsi="Calibri" w:cs="Calibri"/>
          <w:sz w:val="22"/>
          <w:szCs w:val="22"/>
        </w:rPr>
        <w:t>Mangler barnet ditt utstyr for å drive idrett</w:t>
      </w:r>
      <w:r>
        <w:rPr>
          <w:rStyle w:val="normaltextrun"/>
          <w:rFonts w:ascii="Calibri" w:hAnsi="Calibri" w:cs="Calibri"/>
          <w:sz w:val="22"/>
          <w:szCs w:val="22"/>
        </w:rPr>
        <w:t>, så kan vi hjelpe til med det.</w:t>
      </w:r>
    </w:p>
    <w:p w14:paraId="10CE5E4A" w14:textId="77777777" w:rsidR="00F236E6" w:rsidRPr="000229EC" w:rsidRDefault="00F236E6" w:rsidP="00F236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</w:p>
    <w:p w14:paraId="279E08D6" w14:textId="52C31FF9" w:rsidR="000229EC" w:rsidRPr="003E39F7" w:rsidRDefault="000229EC" w:rsidP="003E39F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Jeśli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dziecko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nie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sprzętu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uprawiania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sportu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,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również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możemy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tym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pomóc</w:t>
      </w:r>
      <w:proofErr w:type="spellEnd"/>
    </w:p>
    <w:p w14:paraId="63736383" w14:textId="77777777" w:rsidR="003E39F7" w:rsidRPr="00A044FA" w:rsidRDefault="003E39F7" w:rsidP="003E39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BD786C" w14:textId="6C04E9F1" w:rsidR="003E39F7" w:rsidRPr="00F236E6" w:rsidRDefault="003E39F7" w:rsidP="003E39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r w:rsidRPr="00A044FA">
        <w:rPr>
          <w:rStyle w:val="normaltextrun"/>
          <w:rFonts w:ascii="Calibri" w:hAnsi="Calibri" w:cs="Calibri"/>
          <w:sz w:val="22"/>
          <w:szCs w:val="22"/>
        </w:rPr>
        <w:t>Ikke nøl med å ta kontakt med oss hvis dette er noe dere trenger hjelp til. Vårt ønske er at ditt barn skal kunne drive med idrett hos oss.</w:t>
      </w:r>
      <w:r w:rsidRPr="00A044FA">
        <w:rPr>
          <w:rStyle w:val="eop"/>
          <w:rFonts w:ascii="Calibri" w:hAnsi="Calibri" w:cs="Calibri"/>
          <w:sz w:val="22"/>
          <w:szCs w:val="22"/>
        </w:rPr>
        <w:t> </w:t>
      </w:r>
    </w:p>
    <w:p w14:paraId="580409FC" w14:textId="77777777" w:rsidR="00F236E6" w:rsidRPr="000229EC" w:rsidRDefault="00F236E6" w:rsidP="00F236E6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</w:p>
    <w:p w14:paraId="22AE69A0" w14:textId="2DFFDEDE" w:rsidR="000229EC" w:rsidRPr="003E39F7" w:rsidRDefault="000229EC" w:rsidP="003E39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2"/>
          <w:szCs w:val="22"/>
        </w:rPr>
      </w:pPr>
      <w:proofErr w:type="spellStart"/>
      <w:r>
        <w:rPr>
          <w:rStyle w:val="eop"/>
          <w:rFonts w:ascii="Calibri" w:hAnsi="Calibri" w:cs="Calibri"/>
          <w:sz w:val="22"/>
          <w:szCs w:val="22"/>
        </w:rPr>
        <w:t>Proszę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nie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zwlekać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ze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zgłoszeniem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się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nas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jeśli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potrzebujecie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236E6">
        <w:rPr>
          <w:rStyle w:val="eop"/>
          <w:rFonts w:ascii="Calibri" w:hAnsi="Calibri" w:cs="Calibri"/>
          <w:sz w:val="22"/>
          <w:szCs w:val="22"/>
        </w:rPr>
        <w:t>Państwo</w:t>
      </w:r>
      <w:proofErr w:type="spellEnd"/>
      <w:r w:rsidR="00F236E6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pomocy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.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Chcemy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żeby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Panstwa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dziecko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mogło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korzystać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z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naszych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 w:rsidR="00F87398">
        <w:rPr>
          <w:rStyle w:val="eop"/>
          <w:rFonts w:ascii="Calibri" w:hAnsi="Calibri" w:cs="Calibri"/>
          <w:sz w:val="22"/>
          <w:szCs w:val="22"/>
        </w:rPr>
        <w:t>zajęć</w:t>
      </w:r>
      <w:proofErr w:type="spellEnd"/>
      <w:r w:rsidR="00F87398">
        <w:rPr>
          <w:rStyle w:val="eop"/>
          <w:rFonts w:ascii="Calibri" w:hAnsi="Calibri" w:cs="Calibri"/>
          <w:sz w:val="22"/>
          <w:szCs w:val="22"/>
        </w:rPr>
        <w:t>.</w:t>
      </w:r>
    </w:p>
    <w:p w14:paraId="6BC1AD49" w14:textId="77777777" w:rsidR="003E39F7" w:rsidRPr="00A044FA" w:rsidRDefault="003E39F7" w:rsidP="003E39F7">
      <w:pPr>
        <w:pStyle w:val="Ingenmellomrom"/>
        <w:rPr>
          <w:rFonts w:cstheme="minorHAnsi"/>
        </w:rPr>
      </w:pPr>
    </w:p>
    <w:p w14:paraId="0021B280" w14:textId="239FEBDB" w:rsidR="003E39F7" w:rsidRPr="00F87398" w:rsidRDefault="003E39F7" w:rsidP="003E39F7">
      <w:pPr>
        <w:pStyle w:val="Ingenmellomrom"/>
        <w:numPr>
          <w:ilvl w:val="0"/>
          <w:numId w:val="3"/>
        </w:numPr>
      </w:pPr>
      <w:r w:rsidRPr="49CF7872">
        <w:rPr>
          <w:shd w:val="clear" w:color="auto" w:fill="FFFFFF"/>
        </w:rPr>
        <w:t xml:space="preserve">For å finne en </w:t>
      </w:r>
      <w:r>
        <w:rPr>
          <w:shd w:val="clear" w:color="auto" w:fill="FFFFFF"/>
        </w:rPr>
        <w:t>god</w:t>
      </w:r>
      <w:r w:rsidRPr="49CF7872">
        <w:rPr>
          <w:shd w:val="clear" w:color="auto" w:fill="FFFFFF"/>
        </w:rPr>
        <w:t xml:space="preserve"> løsning, ta kontakt med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[</w:t>
      </w:r>
      <w:r>
        <w:rPr>
          <w:shd w:val="clear" w:color="auto" w:fill="FFFFFF"/>
        </w:rPr>
        <w:t>…………</w:t>
      </w:r>
      <w:r w:rsidRPr="49CF7872">
        <w:rPr>
          <w:shd w:val="clear" w:color="auto" w:fill="FFFFFF"/>
        </w:rPr>
        <w:t>]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 xml:space="preserve">på mail 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[</w:t>
      </w:r>
      <w:r>
        <w:rPr>
          <w:shd w:val="clear" w:color="auto" w:fill="FFFFFF"/>
        </w:rPr>
        <w:t>………..</w:t>
      </w:r>
      <w:r w:rsidRPr="49CF7872">
        <w:rPr>
          <w:shd w:val="clear" w:color="auto" w:fill="FFFFFF"/>
        </w:rPr>
        <w:t>]</w:t>
      </w:r>
      <w:r>
        <w:rPr>
          <w:shd w:val="clear" w:color="auto" w:fill="FFFFFF"/>
        </w:rPr>
        <w:t xml:space="preserve"> </w:t>
      </w:r>
      <w:r w:rsidRPr="49CF7872">
        <w:rPr>
          <w:shd w:val="clear" w:color="auto" w:fill="FFFFFF"/>
        </w:rPr>
        <w:t>eller via telefon [</w:t>
      </w:r>
      <w:r>
        <w:rPr>
          <w:shd w:val="clear" w:color="auto" w:fill="FFFFFF"/>
        </w:rPr>
        <w:t>……..</w:t>
      </w:r>
      <w:r w:rsidRPr="49CF7872">
        <w:rPr>
          <w:shd w:val="clear" w:color="auto" w:fill="FFFFFF"/>
        </w:rPr>
        <w:t xml:space="preserve">]. </w:t>
      </w:r>
    </w:p>
    <w:p w14:paraId="585DA58A" w14:textId="77777777" w:rsidR="00F87398" w:rsidRDefault="00F87398" w:rsidP="00F87398">
      <w:pPr>
        <w:pStyle w:val="Ingenmellomrom"/>
      </w:pPr>
    </w:p>
    <w:p w14:paraId="2D81671E" w14:textId="1507D5EE" w:rsidR="00F87398" w:rsidRPr="003E39F7" w:rsidRDefault="00F87398" w:rsidP="003E39F7">
      <w:pPr>
        <w:pStyle w:val="Ingenmellomrom"/>
        <w:numPr>
          <w:ilvl w:val="0"/>
          <w:numId w:val="3"/>
        </w:numPr>
      </w:pPr>
      <w:r>
        <w:rPr>
          <w:shd w:val="clear" w:color="auto" w:fill="FFFFFF"/>
        </w:rPr>
        <w:t xml:space="preserve">W </w:t>
      </w:r>
      <w:proofErr w:type="spellStart"/>
      <w:r>
        <w:rPr>
          <w:shd w:val="clear" w:color="auto" w:fill="FFFFFF"/>
        </w:rPr>
        <w:t>celu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znalezienia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dobrego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rozwiązania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prosimy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skontaktować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się</w:t>
      </w:r>
      <w:proofErr w:type="spellEnd"/>
      <w:r>
        <w:rPr>
          <w:shd w:val="clear" w:color="auto" w:fill="FFFFFF"/>
        </w:rPr>
        <w:t xml:space="preserve"> z (……………..) </w:t>
      </w:r>
      <w:proofErr w:type="spellStart"/>
      <w:r>
        <w:rPr>
          <w:shd w:val="clear" w:color="auto" w:fill="FFFFFF"/>
        </w:rPr>
        <w:t>na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1575CF">
        <w:rPr>
          <w:shd w:val="clear" w:color="auto" w:fill="FFFFFF"/>
        </w:rPr>
        <w:t>adres</w:t>
      </w:r>
      <w:proofErr w:type="spellEnd"/>
      <w:r w:rsidR="001575CF">
        <w:rPr>
          <w:shd w:val="clear" w:color="auto" w:fill="FFFFFF"/>
        </w:rPr>
        <w:t xml:space="preserve"> </w:t>
      </w:r>
      <w:proofErr w:type="spellStart"/>
      <w:r w:rsidR="001575CF">
        <w:rPr>
          <w:shd w:val="clear" w:color="auto" w:fill="FFFFFF"/>
        </w:rPr>
        <w:t>mejlowy</w:t>
      </w:r>
      <w:proofErr w:type="spellEnd"/>
      <w:r>
        <w:rPr>
          <w:shd w:val="clear" w:color="auto" w:fill="FFFFFF"/>
        </w:rPr>
        <w:t xml:space="preserve">: (…………………) </w:t>
      </w:r>
      <w:proofErr w:type="spellStart"/>
      <w:r>
        <w:rPr>
          <w:shd w:val="clear" w:color="auto" w:fill="FFFFFF"/>
        </w:rPr>
        <w:t>albo</w:t>
      </w:r>
      <w:proofErr w:type="spellEnd"/>
      <w:r>
        <w:rPr>
          <w:shd w:val="clear" w:color="auto" w:fill="FFFFFF"/>
        </w:rPr>
        <w:t xml:space="preserve"> telefon (…………………….)</w:t>
      </w:r>
    </w:p>
    <w:p w14:paraId="120E2438" w14:textId="77777777" w:rsidR="003E39F7" w:rsidRPr="00633601" w:rsidRDefault="003E39F7" w:rsidP="003E39F7">
      <w:pPr>
        <w:pStyle w:val="Ingenmellomrom"/>
        <w:ind w:left="708"/>
      </w:pPr>
    </w:p>
    <w:p w14:paraId="6D274FD3" w14:textId="39EF78CD" w:rsidR="003E39F7" w:rsidRDefault="003E39F7" w:rsidP="003E39F7">
      <w:pPr>
        <w:pStyle w:val="Ingenmellomrom"/>
        <w:numPr>
          <w:ilvl w:val="0"/>
          <w:numId w:val="3"/>
        </w:numPr>
      </w:pPr>
      <w:r>
        <w:t>Det er kun</w:t>
      </w:r>
      <w:r w:rsidRPr="49CF7872">
        <w:t xml:space="preserve"> [</w:t>
      </w:r>
      <w:r>
        <w:t>……………</w:t>
      </w:r>
      <w:r w:rsidRPr="49CF7872">
        <w:t>]</w:t>
      </w:r>
      <w:r>
        <w:t xml:space="preserve"> som </w:t>
      </w:r>
      <w:r w:rsidRPr="49CF7872">
        <w:t xml:space="preserve">vil få kjennskap om </w:t>
      </w:r>
      <w:r>
        <w:t>utfordringen</w:t>
      </w:r>
      <w:r w:rsidRPr="49CF7872">
        <w:t xml:space="preserve"> </w:t>
      </w:r>
      <w:r>
        <w:t>og</w:t>
      </w:r>
      <w:r w:rsidRPr="49CF7872">
        <w:t xml:space="preserve"> hvem som har fått støtte.</w:t>
      </w:r>
    </w:p>
    <w:p w14:paraId="4BC1ECE3" w14:textId="77777777" w:rsidR="00F87398" w:rsidRDefault="00F87398" w:rsidP="00F87398">
      <w:pPr>
        <w:pStyle w:val="Ingenmellomrom"/>
      </w:pPr>
    </w:p>
    <w:p w14:paraId="4CAAB3D6" w14:textId="68A6B68B" w:rsidR="00F87398" w:rsidRDefault="00F87398" w:rsidP="003E39F7">
      <w:pPr>
        <w:pStyle w:val="Ingenmellomrom"/>
        <w:numPr>
          <w:ilvl w:val="0"/>
          <w:numId w:val="3"/>
        </w:numPr>
      </w:pPr>
      <w:proofErr w:type="spellStart"/>
      <w:r>
        <w:t>Wy</w:t>
      </w:r>
      <w:proofErr w:type="spellEnd"/>
      <w:r>
        <w:rPr>
          <w:lang w:val="pl-PL"/>
        </w:rPr>
        <w:t>łącznie</w:t>
      </w:r>
      <w:r w:rsidR="001575CF">
        <w:rPr>
          <w:lang w:val="pl-PL"/>
        </w:rPr>
        <w:t xml:space="preserve"> </w:t>
      </w:r>
      <w:r>
        <w:t>(……………………) b</w:t>
      </w:r>
      <w:r>
        <w:rPr>
          <w:lang w:val="pl-PL"/>
        </w:rPr>
        <w:t>ędzie poinformowany o tym kto i dlaczego otrzymał pomoc.</w:t>
      </w:r>
    </w:p>
    <w:p w14:paraId="27D9291D" w14:textId="77777777" w:rsidR="003E39F7" w:rsidRPr="003E39F7" w:rsidRDefault="003E39F7" w:rsidP="003E39F7">
      <w:pPr>
        <w:pStyle w:val="Ingenmellomrom"/>
        <w:ind w:firstLine="708"/>
        <w:rPr>
          <w:i/>
          <w:iCs/>
        </w:rPr>
      </w:pPr>
    </w:p>
    <w:p w14:paraId="770F29E4" w14:textId="5C260D14" w:rsidR="003E39F7" w:rsidRPr="00F87398" w:rsidRDefault="003E39F7" w:rsidP="003E39F7">
      <w:pPr>
        <w:pStyle w:val="Ingenmellomrom"/>
        <w:numPr>
          <w:ilvl w:val="0"/>
          <w:numId w:val="3"/>
        </w:numPr>
      </w:pPr>
      <w:r w:rsidRPr="49CF7872">
        <w:t>Alle dokumenter destrueres etter utmelding. [</w:t>
      </w:r>
      <w:r>
        <w:t xml:space="preserve"> ……………….</w:t>
      </w:r>
      <w:r w:rsidRPr="49CF7872">
        <w:t>]</w:t>
      </w:r>
      <w:r w:rsidRPr="49CF7872">
        <w:rPr>
          <w:shd w:val="clear" w:color="auto" w:fill="FFFFFF"/>
        </w:rPr>
        <w:t>behandler hver sak individuelt</w:t>
      </w:r>
      <w:r>
        <w:rPr>
          <w:shd w:val="clear" w:color="auto" w:fill="FFFFFF"/>
        </w:rPr>
        <w:t>.</w:t>
      </w:r>
    </w:p>
    <w:p w14:paraId="0C9B224F" w14:textId="77777777" w:rsidR="00F87398" w:rsidRDefault="00F87398" w:rsidP="00F87398">
      <w:pPr>
        <w:pStyle w:val="Ingenmellomrom"/>
      </w:pPr>
    </w:p>
    <w:p w14:paraId="0E20D87A" w14:textId="2EBDF75F" w:rsidR="00F87398" w:rsidRPr="003E39F7" w:rsidRDefault="00F87398" w:rsidP="003E39F7">
      <w:pPr>
        <w:pStyle w:val="Ingenmellomrom"/>
        <w:numPr>
          <w:ilvl w:val="0"/>
          <w:numId w:val="3"/>
        </w:numPr>
      </w:pPr>
      <w:proofErr w:type="spellStart"/>
      <w:r>
        <w:rPr>
          <w:shd w:val="clear" w:color="auto" w:fill="FFFFFF"/>
        </w:rPr>
        <w:t>Wszystkie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dokumenty</w:t>
      </w:r>
      <w:proofErr w:type="spellEnd"/>
      <w:r>
        <w:rPr>
          <w:shd w:val="clear" w:color="auto" w:fill="FFFFFF"/>
        </w:rPr>
        <w:t xml:space="preserve"> w </w:t>
      </w:r>
      <w:proofErr w:type="spellStart"/>
      <w:r>
        <w:rPr>
          <w:shd w:val="clear" w:color="auto" w:fill="FFFFFF"/>
        </w:rPr>
        <w:t>sprawie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zostaną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zniszczone</w:t>
      </w:r>
      <w:proofErr w:type="spellEnd"/>
      <w:r>
        <w:rPr>
          <w:shd w:val="clear" w:color="auto" w:fill="FFFFFF"/>
        </w:rPr>
        <w:t xml:space="preserve"> på </w:t>
      </w:r>
      <w:proofErr w:type="spellStart"/>
      <w:r>
        <w:rPr>
          <w:shd w:val="clear" w:color="auto" w:fill="FFFFFF"/>
        </w:rPr>
        <w:t>wymeldowaniu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się</w:t>
      </w:r>
      <w:proofErr w:type="spellEnd"/>
      <w:r>
        <w:rPr>
          <w:shd w:val="clear" w:color="auto" w:fill="FFFFFF"/>
        </w:rPr>
        <w:t xml:space="preserve"> z </w:t>
      </w:r>
      <w:proofErr w:type="spellStart"/>
      <w:r>
        <w:rPr>
          <w:shd w:val="clear" w:color="auto" w:fill="FFFFFF"/>
        </w:rPr>
        <w:t>klubu</w:t>
      </w:r>
      <w:proofErr w:type="spellEnd"/>
      <w:r>
        <w:rPr>
          <w:shd w:val="clear" w:color="auto" w:fill="FFFFFF"/>
        </w:rPr>
        <w:t>.</w:t>
      </w:r>
      <w:r w:rsidRPr="00F87398">
        <w:rPr>
          <w:shd w:val="clear" w:color="auto" w:fill="FFFFFF"/>
        </w:rPr>
        <w:t xml:space="preserve"> ( …………………)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traktuje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</w:t>
      </w:r>
      <w:proofErr w:type="spellEnd"/>
      <w:r>
        <w:rPr>
          <w:shd w:val="clear" w:color="auto" w:fill="FFFFFF"/>
          <w:lang w:val="pl-PL"/>
        </w:rPr>
        <w:t>żdą sprawę indywidualnie.</w:t>
      </w:r>
    </w:p>
    <w:p w14:paraId="3F093794" w14:textId="77777777" w:rsidR="003E39F7" w:rsidRPr="003E39F7" w:rsidRDefault="003E39F7" w:rsidP="003E39F7">
      <w:pPr>
        <w:pStyle w:val="Ingenmellomrom"/>
        <w:ind w:firstLine="708"/>
        <w:rPr>
          <w:i/>
          <w:iCs/>
        </w:rPr>
      </w:pPr>
    </w:p>
    <w:p w14:paraId="1BC70DA3" w14:textId="0AA9412A" w:rsidR="003E39F7" w:rsidRPr="00F87398" w:rsidRDefault="003E39F7" w:rsidP="003E39F7">
      <w:pPr>
        <w:pStyle w:val="Ingenmellomrom"/>
        <w:numPr>
          <w:ilvl w:val="0"/>
          <w:numId w:val="3"/>
        </w:numPr>
      </w:pPr>
      <w:r w:rsidRPr="49CF7872">
        <w:rPr>
          <w:shd w:val="clear" w:color="auto" w:fill="FFFFFF"/>
        </w:rPr>
        <w:t>Om du heller vil gi beskjed via trener/oppmann i gruppa, så er dette også helt i orden. Da tar disse saken videre med [</w:t>
      </w:r>
      <w:r>
        <w:rPr>
          <w:shd w:val="clear" w:color="auto" w:fill="FFFFFF"/>
        </w:rPr>
        <w:t>…………….</w:t>
      </w:r>
      <w:r w:rsidRPr="49CF7872">
        <w:rPr>
          <w:shd w:val="clear" w:color="auto" w:fill="FFFFFF"/>
        </w:rPr>
        <w:t>].</w:t>
      </w:r>
    </w:p>
    <w:p w14:paraId="348C1D4F" w14:textId="77777777" w:rsidR="00F87398" w:rsidRDefault="00F87398" w:rsidP="00F87398">
      <w:pPr>
        <w:pStyle w:val="Ingenmellomrom"/>
      </w:pPr>
    </w:p>
    <w:p w14:paraId="48C7D03A" w14:textId="16EA8750" w:rsidR="00F87398" w:rsidRPr="003E39F7" w:rsidRDefault="00F87398" w:rsidP="003E39F7">
      <w:pPr>
        <w:pStyle w:val="Ingenmellomrom"/>
        <w:numPr>
          <w:ilvl w:val="0"/>
          <w:numId w:val="3"/>
        </w:numPr>
      </w:pPr>
      <w:proofErr w:type="spellStart"/>
      <w:r>
        <w:rPr>
          <w:shd w:val="clear" w:color="auto" w:fill="FFFFFF"/>
        </w:rPr>
        <w:t>Jeśli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wolicie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poinformować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poprzez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tre</w:t>
      </w:r>
      <w:r w:rsidR="001575CF">
        <w:rPr>
          <w:shd w:val="clear" w:color="auto" w:fill="FFFFFF"/>
        </w:rPr>
        <w:t>nera</w:t>
      </w:r>
      <w:proofErr w:type="spellEnd"/>
      <w:r w:rsidR="001575CF">
        <w:rPr>
          <w:shd w:val="clear" w:color="auto" w:fill="FFFFFF"/>
        </w:rPr>
        <w:t xml:space="preserve">/ </w:t>
      </w:r>
      <w:proofErr w:type="spellStart"/>
      <w:r w:rsidR="001575CF">
        <w:rPr>
          <w:shd w:val="clear" w:color="auto" w:fill="FFFFFF"/>
        </w:rPr>
        <w:t>opiekuna</w:t>
      </w:r>
      <w:proofErr w:type="spellEnd"/>
      <w:r w:rsidR="001575CF">
        <w:rPr>
          <w:shd w:val="clear" w:color="auto" w:fill="FFFFFF"/>
        </w:rPr>
        <w:t xml:space="preserve"> </w:t>
      </w:r>
      <w:proofErr w:type="spellStart"/>
      <w:r w:rsidR="001575CF">
        <w:rPr>
          <w:shd w:val="clear" w:color="auto" w:fill="FFFFFF"/>
        </w:rPr>
        <w:t>grupy</w:t>
      </w:r>
      <w:proofErr w:type="spellEnd"/>
      <w:r w:rsidR="001575CF">
        <w:rPr>
          <w:shd w:val="clear" w:color="auto" w:fill="FFFFFF"/>
        </w:rPr>
        <w:t xml:space="preserve">, jest to </w:t>
      </w:r>
      <w:proofErr w:type="spellStart"/>
      <w:r w:rsidR="001575CF">
        <w:rPr>
          <w:shd w:val="clear" w:color="auto" w:fill="FFFFFF"/>
        </w:rPr>
        <w:t>ró</w:t>
      </w:r>
      <w:r>
        <w:rPr>
          <w:shd w:val="clear" w:color="auto" w:fill="FFFFFF"/>
        </w:rPr>
        <w:t>wnie</w:t>
      </w:r>
      <w:proofErr w:type="spellEnd"/>
      <w:r w:rsidR="001575CF">
        <w:rPr>
          <w:shd w:val="clear" w:color="auto" w:fill="FFFFFF"/>
          <w:lang w:val="pl-PL"/>
        </w:rPr>
        <w:t>ż możliwe. Wówczas te</w:t>
      </w:r>
      <w:r>
        <w:rPr>
          <w:shd w:val="clear" w:color="auto" w:fill="FFFFFF"/>
          <w:lang w:val="pl-PL"/>
        </w:rPr>
        <w:t xml:space="preserve"> osoby przekażą sprawę do </w:t>
      </w:r>
      <w:r>
        <w:rPr>
          <w:shd w:val="clear" w:color="auto" w:fill="FFFFFF"/>
        </w:rPr>
        <w:t>(………………………).</w:t>
      </w:r>
    </w:p>
    <w:p w14:paraId="4387201F" w14:textId="77777777" w:rsidR="001279FD" w:rsidRDefault="001279FD"/>
    <w:sectPr w:rsidR="0012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C674" w14:textId="77777777" w:rsidR="00A915EA" w:rsidRDefault="00A915EA" w:rsidP="00A915EA">
      <w:pPr>
        <w:spacing w:after="0" w:line="240" w:lineRule="auto"/>
      </w:pPr>
      <w:r>
        <w:separator/>
      </w:r>
    </w:p>
  </w:endnote>
  <w:endnote w:type="continuationSeparator" w:id="0">
    <w:p w14:paraId="5C55F66C" w14:textId="77777777" w:rsidR="00A915EA" w:rsidRDefault="00A915EA" w:rsidP="00A9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F020" w14:textId="77777777" w:rsidR="00A915EA" w:rsidRDefault="00A915EA" w:rsidP="00A915EA">
      <w:pPr>
        <w:spacing w:after="0" w:line="240" w:lineRule="auto"/>
      </w:pPr>
      <w:r>
        <w:separator/>
      </w:r>
    </w:p>
  </w:footnote>
  <w:footnote w:type="continuationSeparator" w:id="0">
    <w:p w14:paraId="729FAA89" w14:textId="77777777" w:rsidR="00A915EA" w:rsidRDefault="00A915EA" w:rsidP="00A91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6E3B"/>
    <w:multiLevelType w:val="hybridMultilevel"/>
    <w:tmpl w:val="4B14AD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819F0"/>
    <w:multiLevelType w:val="hybridMultilevel"/>
    <w:tmpl w:val="A0FE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A98"/>
    <w:multiLevelType w:val="hybridMultilevel"/>
    <w:tmpl w:val="03D8B4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702E"/>
    <w:multiLevelType w:val="hybridMultilevel"/>
    <w:tmpl w:val="4B4C3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AB9"/>
    <w:multiLevelType w:val="hybridMultilevel"/>
    <w:tmpl w:val="7BAE1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86D33"/>
    <w:multiLevelType w:val="hybridMultilevel"/>
    <w:tmpl w:val="38FA2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C5C4E"/>
    <w:multiLevelType w:val="hybridMultilevel"/>
    <w:tmpl w:val="C0EA7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9F7"/>
    <w:rsid w:val="000229EC"/>
    <w:rsid w:val="001279FD"/>
    <w:rsid w:val="001575CF"/>
    <w:rsid w:val="003308C4"/>
    <w:rsid w:val="003E39F7"/>
    <w:rsid w:val="00510A47"/>
    <w:rsid w:val="005E31AE"/>
    <w:rsid w:val="0065706D"/>
    <w:rsid w:val="00802BBC"/>
    <w:rsid w:val="00A915EA"/>
    <w:rsid w:val="00C154BF"/>
    <w:rsid w:val="00C301E8"/>
    <w:rsid w:val="00D9530B"/>
    <w:rsid w:val="00F236E6"/>
    <w:rsid w:val="00F8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1CCF0CF"/>
  <w15:docId w15:val="{8D9106CD-9D45-4A5A-B275-8A96F5A3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E39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E39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3E39F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rsid w:val="003E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E39F7"/>
  </w:style>
  <w:style w:type="character" w:customStyle="1" w:styleId="eop">
    <w:name w:val="eop"/>
    <w:basedOn w:val="Standardskriftforavsnitt"/>
    <w:rsid w:val="003E39F7"/>
  </w:style>
  <w:style w:type="paragraph" w:styleId="Bobletekst">
    <w:name w:val="Balloon Text"/>
    <w:basedOn w:val="Normal"/>
    <w:link w:val="BobletekstTegn"/>
    <w:uiPriority w:val="99"/>
    <w:semiHidden/>
    <w:unhideWhenUsed/>
    <w:rsid w:val="003E3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2026B-2A91-4408-A257-982AFDD1ED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89096-4878-47E6-A8D1-D7CE6A1F2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F5466-9419-4D38-80A2-ED0CB96836E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f93ebe0-95c3-4156-8f16-3c71dea2ef82"/>
    <ds:schemaRef ds:uri="http://purl.org/dc/elements/1.1/"/>
    <ds:schemaRef ds:uri="http://schemas.microsoft.com/office/2006/metadata/properties"/>
    <ds:schemaRef ds:uri="http://schemas.microsoft.com/office/infopath/2007/PartnerControls"/>
    <ds:schemaRef ds:uri="f8cfeb9f-6cb9-49b0-a94d-6c7e9975c83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Slupstad, Marit</dc:creator>
  <cp:keywords/>
  <dc:description/>
  <cp:lastModifiedBy>Slupstad, Marit</cp:lastModifiedBy>
  <cp:revision>3</cp:revision>
  <dcterms:created xsi:type="dcterms:W3CDTF">2021-07-02T07:33:00Z</dcterms:created>
  <dcterms:modified xsi:type="dcterms:W3CDTF">2021-09-28T10:10:00Z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