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ED8A" w14:textId="77777777" w:rsidR="00FB2CF1" w:rsidRDefault="00FB2CF1" w:rsidP="00FB2CF1">
      <w:pPr>
        <w:pStyle w:val="Overskrift1"/>
      </w:pPr>
      <w:r>
        <w:t>Tilskuddsordningen i Bydel Bjerke</w:t>
      </w:r>
    </w:p>
    <w:p w14:paraId="314A9A01" w14:textId="77777777" w:rsidR="00FB2CF1" w:rsidRDefault="00FB2CF1" w:rsidP="00FB2CF1">
      <w:r>
        <w:t>Bydel Bjerke har ikke en tilskuddsordning liggende ute på sin hjemmeside, men har to ordninger:</w:t>
      </w:r>
    </w:p>
    <w:p w14:paraId="67B8BA54" w14:textId="77777777" w:rsidR="00FB2CF1" w:rsidRDefault="00FB2CF1" w:rsidP="00FB2CF1"/>
    <w:p w14:paraId="1602EE29" w14:textId="6E5FAE90" w:rsidR="00FB2CF1" w:rsidRDefault="00FB2CF1" w:rsidP="00FB2CF1">
      <w:r>
        <w:t xml:space="preserve">1. Veitvet IL, Årvoll IL, Hasle- Løren IL og Linderud IL har fått midler av bydelene til å ha et eget </w:t>
      </w:r>
    </w:p>
    <w:p w14:paraId="09774D8D" w14:textId="77777777" w:rsidR="00FB2CF1" w:rsidRDefault="00FB2CF1" w:rsidP="00FB2CF1">
      <w:r>
        <w:t xml:space="preserve">fond. Det betyr at hvis barnet skal starte i et av disse idrettslagene så skal ikke idrettslaget </w:t>
      </w:r>
    </w:p>
    <w:p w14:paraId="40E6C59B" w14:textId="77777777" w:rsidR="00FB2CF1" w:rsidRDefault="00FB2CF1" w:rsidP="00FB2CF1">
      <w:r>
        <w:t xml:space="preserve">fakturere familiene, pga. midlene de har mottatt fra bydelen. Linderud IL er også </w:t>
      </w:r>
    </w:p>
    <w:p w14:paraId="7037ABAA" w14:textId="77777777" w:rsidR="00FB2CF1" w:rsidRDefault="00FB2CF1" w:rsidP="00FB2CF1">
      <w:r>
        <w:t xml:space="preserve">Nabolagsklubb og har dermed også fått midler til dette formålet av OIK. </w:t>
      </w:r>
    </w:p>
    <w:p w14:paraId="54848A00" w14:textId="77777777" w:rsidR="00FB2CF1" w:rsidRDefault="00FB2CF1" w:rsidP="00FB2CF1"/>
    <w:p w14:paraId="22C1893A" w14:textId="34D117A3" w:rsidR="00FB2CF1" w:rsidRDefault="00FB2CF1" w:rsidP="00FB2CF1">
      <w:r>
        <w:t>2. Hvis barnet skal starte i et annet idrettslag så kan fakturaen (eller et bilde av fakturaen)</w:t>
      </w:r>
    </w:p>
    <w:p w14:paraId="75BA4245" w14:textId="77777777" w:rsidR="00FB2CF1" w:rsidRDefault="00FB2CF1" w:rsidP="00FB2CF1">
      <w:r>
        <w:t>sendes til Spesialrådgiver Grethe Tangen i Oppvekstavdelingen i Bydel Bjerke.</w:t>
      </w:r>
    </w:p>
    <w:p w14:paraId="05C358F8" w14:textId="77777777" w:rsidR="00FB2CF1" w:rsidRDefault="00FB2CF1" w:rsidP="00FB2CF1">
      <w:r>
        <w:t xml:space="preserve">Kontaktinformasjon: grethe.tangen@bbj.oslo.kommune.no / 930 63 855. </w:t>
      </w:r>
    </w:p>
    <w:p w14:paraId="17E407B8" w14:textId="3238C4C9" w:rsidR="00FB2CF1" w:rsidRDefault="00FB2CF1" w:rsidP="00FB2CF1">
      <w:r>
        <w:t xml:space="preserve">Husk å presisere i e-posten at du jobber som en Aktivitetsguide for Oslo Idrettskrets. </w:t>
      </w:r>
    </w:p>
    <w:p w14:paraId="6E725EFF" w14:textId="77777777" w:rsidR="00FB2CF1" w:rsidRDefault="00FB2CF1" w:rsidP="00FB2CF1"/>
    <w:p w14:paraId="1005E0A9" w14:textId="77777777" w:rsidR="00FB2CF1" w:rsidRDefault="00FB2CF1" w:rsidP="00FB2CF1">
      <w:r>
        <w:t xml:space="preserve">Tilskuddsordningen dekker kun treningsavgiften og maks 3000 kr per halvår. </w:t>
      </w:r>
    </w:p>
    <w:p w14:paraId="45BFE999" w14:textId="4C886AEA" w:rsidR="00FB2CF1" w:rsidRDefault="00FB2CF1" w:rsidP="00FB2CF1">
      <w:r>
        <w:t>Bydelen dekker ikke utstyr.</w:t>
      </w:r>
    </w:p>
    <w:p w14:paraId="2208CE40" w14:textId="2E95D959" w:rsidR="00FB2CF1" w:rsidRDefault="00FB2CF1" w:rsidP="00FB2CF1">
      <w:r>
        <w:t xml:space="preserve">Familien trenger ikke å betale fakturaen før dere sender den, og Grethe vil gi dere en </w:t>
      </w:r>
    </w:p>
    <w:p w14:paraId="46DD2DC3" w14:textId="77777777" w:rsidR="00FB2CF1" w:rsidRDefault="00FB2CF1" w:rsidP="00FB2CF1">
      <w:r>
        <w:t xml:space="preserve">tilbakemelding om bydelen dekker fakturaen eller ikke. Så vær obs på at hun kan si nei, f.eks. </w:t>
      </w:r>
    </w:p>
    <w:p w14:paraId="2E317ABE" w14:textId="77777777" w:rsidR="00FB2CF1" w:rsidRDefault="00FB2CF1" w:rsidP="00FB2CF1">
      <w:r>
        <w:t xml:space="preserve">hvis bydelen ikke har mer midler. Hvis bydelen dekker fakturaen så betaler Grethe fakturaen </w:t>
      </w:r>
    </w:p>
    <w:p w14:paraId="3B3E89E4" w14:textId="77777777" w:rsidR="00FB2CF1" w:rsidRDefault="00FB2CF1" w:rsidP="00FB2CF1">
      <w:r>
        <w:t xml:space="preserve">og gir beskjed til idrettslaget om at fakturaen er betalt på vegne av familien. </w:t>
      </w:r>
    </w:p>
    <w:sectPr w:rsidR="00FB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1"/>
    <w:rsid w:val="00B5271B"/>
    <w:rsid w:val="00D50BC7"/>
    <w:rsid w:val="00E932EF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62E"/>
  <w15:chartTrackingRefBased/>
  <w15:docId w15:val="{80917676-7EA5-4B93-9873-7D47537E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2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1080</Characters>
  <Application>Microsoft Office Word</Application>
  <DocSecurity>0</DocSecurity>
  <Lines>9</Lines>
  <Paragraphs>2</Paragraphs>
  <ScaleCrop>false</ScaleCrop>
  <Company>Norges Idrettsforbund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Bredesen, Ingvild Vårdal</dc:creator>
  <cp:keywords/>
  <dc:description/>
  <cp:lastModifiedBy>Bredesen, Ingvild Vårdal</cp:lastModifiedBy>
  <cp:revision>1</cp:revision>
  <dcterms:created xsi:type="dcterms:W3CDTF">2023-02-20T12:19:00Z</dcterms:created>
  <dcterms:modified xsi:type="dcterms:W3CDTF">2023-02-20T12:22:00Z</dcterms:modified>
</cp:coreProperties>
</file>