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3227" w14:textId="54A8896A" w:rsidR="00D94BBD" w:rsidRDefault="00D94BBD" w:rsidP="00D94B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HØRING – OPPFØLGING AV VEDTAK </w:t>
      </w:r>
      <w:r w:rsidR="00A321CB">
        <w:rPr>
          <w:b/>
          <w:bCs/>
          <w:sz w:val="32"/>
          <w:szCs w:val="32"/>
        </w:rPr>
        <w:t xml:space="preserve">I SAK 11.2 </w:t>
      </w:r>
      <w:r>
        <w:rPr>
          <w:b/>
          <w:bCs/>
          <w:sz w:val="32"/>
          <w:szCs w:val="32"/>
        </w:rPr>
        <w:t xml:space="preserve">FRA EKSTRAORDINÆRT IDRETTSTING </w:t>
      </w:r>
      <w:r w:rsidR="00A321CB">
        <w:rPr>
          <w:b/>
          <w:bCs/>
          <w:sz w:val="32"/>
          <w:szCs w:val="32"/>
        </w:rPr>
        <w:t>2021</w:t>
      </w:r>
    </w:p>
    <w:p w14:paraId="7C30E9A4" w14:textId="1FED3CF9" w:rsidR="00D94BBD" w:rsidRPr="00306266" w:rsidRDefault="00D94BBD" w:rsidP="00D94BBD">
      <w:pPr>
        <w:jc w:val="both"/>
        <w:rPr>
          <w:rFonts w:cstheme="minorHAnsi"/>
          <w:b/>
          <w:bCs/>
        </w:rPr>
      </w:pPr>
      <w:r w:rsidRPr="00306266">
        <w:rPr>
          <w:rFonts w:cstheme="minorHAnsi"/>
          <w:b/>
          <w:bCs/>
        </w:rPr>
        <w:t>I</w:t>
      </w:r>
      <w:r w:rsidR="009B104C">
        <w:rPr>
          <w:rFonts w:cstheme="minorHAnsi"/>
          <w:b/>
          <w:bCs/>
        </w:rPr>
        <w:t>NNLEDNING</w:t>
      </w:r>
    </w:p>
    <w:p w14:paraId="002C0C8D" w14:textId="44606051" w:rsidR="00D94BBD" w:rsidRDefault="00D94BBD" w:rsidP="00D94BBD">
      <w:pPr>
        <w:jc w:val="both"/>
        <w:rPr>
          <w:rFonts w:cstheme="minorHAnsi"/>
        </w:rPr>
      </w:pPr>
      <w:r w:rsidRPr="00652E67">
        <w:rPr>
          <w:rFonts w:cstheme="minorHAnsi"/>
        </w:rPr>
        <w:t>Det ekstraordinære idrettstinget 2021 besluttet i sak 11.2</w:t>
      </w:r>
      <w:r>
        <w:rPr>
          <w:rFonts w:cstheme="minorHAnsi"/>
        </w:rPr>
        <w:t xml:space="preserve"> følgende: </w:t>
      </w:r>
    </w:p>
    <w:p w14:paraId="34EA1C9E" w14:textId="77777777" w:rsidR="00D94BBD" w:rsidRPr="00685ABA" w:rsidRDefault="00D94BBD" w:rsidP="00D94BBD">
      <w:pPr>
        <w:pStyle w:val="Listeavsnitt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i/>
          <w:iCs/>
          <w:szCs w:val="22"/>
        </w:rPr>
      </w:pPr>
      <w:r w:rsidRPr="00685ABA">
        <w:rPr>
          <w:rFonts w:asciiTheme="minorHAnsi" w:hAnsiTheme="minorHAnsi" w:cstheme="minorHAnsi"/>
          <w:i/>
          <w:iCs/>
          <w:szCs w:val="22"/>
        </w:rPr>
        <w:t xml:space="preserve">Idrettsstyret skal, med hjemmel i § 1-5 (2), flytte ut kapittel 11 av NIFs lov og over i et eget regelverk. </w:t>
      </w:r>
    </w:p>
    <w:p w14:paraId="1458B75D" w14:textId="77777777" w:rsidR="00D94BBD" w:rsidRPr="00685ABA" w:rsidRDefault="00D94BBD" w:rsidP="00D94BBD">
      <w:pPr>
        <w:pStyle w:val="Listeavsnitt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i/>
          <w:iCs/>
          <w:szCs w:val="22"/>
        </w:rPr>
      </w:pPr>
      <w:r w:rsidRPr="00685ABA">
        <w:rPr>
          <w:rFonts w:asciiTheme="minorHAnsi" w:hAnsiTheme="minorHAnsi" w:cstheme="minorHAnsi"/>
          <w:i/>
          <w:iCs/>
          <w:szCs w:val="22"/>
        </w:rPr>
        <w:t>Regelverk som flyttes ut av NIFs lov skal på høring hos særforbund og idrettskretser før vedtakelse av Idrettsstyret.</w:t>
      </w:r>
    </w:p>
    <w:p w14:paraId="3E80BBA9" w14:textId="77777777" w:rsidR="005E5E83" w:rsidRDefault="005E5E83" w:rsidP="00D94BBD">
      <w:pPr>
        <w:jc w:val="both"/>
        <w:rPr>
          <w:rFonts w:cstheme="minorHAnsi"/>
        </w:rPr>
      </w:pPr>
    </w:p>
    <w:p w14:paraId="6A98F7EC" w14:textId="4D9093BE" w:rsidR="00D94BBD" w:rsidRPr="00652E67" w:rsidRDefault="00D94BBD" w:rsidP="00D94BBD">
      <w:pPr>
        <w:jc w:val="both"/>
        <w:rPr>
          <w:rFonts w:cstheme="minorHAnsi"/>
        </w:rPr>
      </w:pPr>
      <w:r w:rsidRPr="00652E67">
        <w:rPr>
          <w:rFonts w:cstheme="minorHAnsi"/>
        </w:rPr>
        <w:t xml:space="preserve">Vedtaket må effektueres i tingperioden. Konsekvensen av </w:t>
      </w:r>
      <w:proofErr w:type="spellStart"/>
      <w:r w:rsidRPr="00652E67">
        <w:rPr>
          <w:rFonts w:cstheme="minorHAnsi"/>
        </w:rPr>
        <w:t>tingvedtaket</w:t>
      </w:r>
      <w:proofErr w:type="spellEnd"/>
      <w:r w:rsidRPr="00652E67">
        <w:rPr>
          <w:rFonts w:cstheme="minorHAnsi"/>
        </w:rPr>
        <w:t xml:space="preserve"> er at hele kapittel 11 flyttes ut av loven </w:t>
      </w:r>
      <w:r>
        <w:rPr>
          <w:rFonts w:cstheme="minorHAnsi"/>
        </w:rPr>
        <w:t xml:space="preserve">og </w:t>
      </w:r>
      <w:r w:rsidRPr="00652E67">
        <w:rPr>
          <w:rFonts w:cstheme="minorHAnsi"/>
        </w:rPr>
        <w:t xml:space="preserve">inn i et separat regelverk. Henvisningen til dette regelverket må imidlertid </w:t>
      </w:r>
      <w:proofErr w:type="gramStart"/>
      <w:r w:rsidRPr="00652E67">
        <w:rPr>
          <w:rFonts w:cstheme="minorHAnsi"/>
        </w:rPr>
        <w:t>fremgå</w:t>
      </w:r>
      <w:proofErr w:type="gramEnd"/>
      <w:r w:rsidRPr="00652E67">
        <w:rPr>
          <w:rFonts w:cstheme="minorHAnsi"/>
        </w:rPr>
        <w:t xml:space="preserve"> av en ny </w:t>
      </w:r>
      <w:r>
        <w:rPr>
          <w:rFonts w:cstheme="minorHAnsi"/>
        </w:rPr>
        <w:t xml:space="preserve">§ 11-1 </w:t>
      </w:r>
      <w:r w:rsidRPr="00652E67">
        <w:rPr>
          <w:rFonts w:cstheme="minorHAnsi"/>
        </w:rPr>
        <w:t xml:space="preserve">i kapittel 11. </w:t>
      </w:r>
    </w:p>
    <w:p w14:paraId="096C09F4" w14:textId="77777777" w:rsidR="00D94BBD" w:rsidRPr="00753530" w:rsidRDefault="00D94BBD" w:rsidP="00D94BBD">
      <w:pPr>
        <w:jc w:val="both"/>
        <w:rPr>
          <w:rFonts w:cstheme="minorHAnsi"/>
        </w:rPr>
      </w:pPr>
      <w:r w:rsidRPr="00652E67">
        <w:t>Iht. NIFs lov § 1-5 (2) kan et enstemmig idrettsstyre vedta midlertidige</w:t>
      </w:r>
      <w:r w:rsidRPr="00753530">
        <w:t xml:space="preserve"> lovendringer i tingperioden når særlige hensyn tilsier det. Lovendringsforslag skal først behandles av lovutvalget. NIFs lovutvalg har </w:t>
      </w:r>
      <w:r>
        <w:t xml:space="preserve">behandlet </w:t>
      </w:r>
      <w:r w:rsidRPr="00753530">
        <w:rPr>
          <w:rFonts w:cstheme="minorHAnsi"/>
        </w:rPr>
        <w:t>midlertidig lovendring i NIFs lov § 11-1</w:t>
      </w:r>
      <w:r>
        <w:rPr>
          <w:rFonts w:cstheme="minorHAnsi"/>
        </w:rPr>
        <w:t>,</w:t>
      </w:r>
      <w:r w:rsidRPr="00753530">
        <w:rPr>
          <w:rFonts w:cstheme="minorHAnsi"/>
        </w:rPr>
        <w:t xml:space="preserve"> og midlertidige endringer i NIFs nye sanksjonsregelverk</w:t>
      </w:r>
      <w:r>
        <w:rPr>
          <w:rFonts w:cstheme="minorHAnsi"/>
        </w:rPr>
        <w:t xml:space="preserve"> </w:t>
      </w:r>
      <w:r w:rsidRPr="00753530">
        <w:t xml:space="preserve">i </w:t>
      </w:r>
      <w:r>
        <w:t xml:space="preserve">møte 14 sak 14/21-23. </w:t>
      </w:r>
      <w:r w:rsidRPr="00753530">
        <w:t xml:space="preserve">Vilkåret om særlige hensyn anses oppfylt gjennom den instruks som er gitt av det ekstraordinære idrettstinget 2021.  </w:t>
      </w:r>
    </w:p>
    <w:p w14:paraId="10C69ABA" w14:textId="7983ECDC" w:rsidR="00D94BBD" w:rsidRDefault="00D94BBD" w:rsidP="00D94BBD">
      <w:pPr>
        <w:jc w:val="both"/>
        <w:rPr>
          <w:rFonts w:cstheme="minorHAnsi"/>
        </w:rPr>
      </w:pPr>
      <w:r>
        <w:rPr>
          <w:rFonts w:cstheme="minorHAnsi"/>
        </w:rPr>
        <w:t xml:space="preserve">Iht. </w:t>
      </w:r>
      <w:proofErr w:type="spellStart"/>
      <w:r w:rsidRPr="00753530">
        <w:rPr>
          <w:rFonts w:cstheme="minorHAnsi"/>
        </w:rPr>
        <w:t>tingvedtaket</w:t>
      </w:r>
      <w:proofErr w:type="spellEnd"/>
      <w:r w:rsidRPr="00753530">
        <w:rPr>
          <w:rFonts w:cstheme="minorHAnsi"/>
        </w:rPr>
        <w:t xml:space="preserve"> </w:t>
      </w:r>
      <w:r>
        <w:rPr>
          <w:rFonts w:cstheme="minorHAnsi"/>
        </w:rPr>
        <w:t>skal endringene på</w:t>
      </w:r>
      <w:r w:rsidRPr="00753530">
        <w:rPr>
          <w:rFonts w:cstheme="minorHAnsi"/>
        </w:rPr>
        <w:t xml:space="preserve"> høring </w:t>
      </w:r>
      <w:r>
        <w:rPr>
          <w:rFonts w:cstheme="minorHAnsi"/>
        </w:rPr>
        <w:t>hos idrettskretser og særforbund før vedtakelse av Idrettsstyret</w:t>
      </w:r>
      <w:r w:rsidRPr="00753530">
        <w:rPr>
          <w:rFonts w:cstheme="minorHAnsi"/>
        </w:rPr>
        <w:t xml:space="preserve">. </w:t>
      </w:r>
      <w:r>
        <w:rPr>
          <w:rFonts w:cstheme="minorHAnsi"/>
        </w:rPr>
        <w:t>Det er ikke gjort materielle endringer i bestemmelsen</w:t>
      </w:r>
      <w:r w:rsidR="00F83357">
        <w:rPr>
          <w:rFonts w:cstheme="minorHAnsi"/>
        </w:rPr>
        <w:t>, kun språklige og lovtekniske endringer</w:t>
      </w:r>
      <w:r w:rsidR="003919B6">
        <w:rPr>
          <w:rFonts w:cstheme="minorHAnsi"/>
        </w:rPr>
        <w:t>.</w:t>
      </w:r>
      <w:r>
        <w:rPr>
          <w:rFonts w:cstheme="minorHAnsi"/>
        </w:rPr>
        <w:t xml:space="preserve"> Idrettsstyret anser det som tilstrekkelig at endringene presenteres på </w:t>
      </w:r>
      <w:proofErr w:type="spellStart"/>
      <w:r>
        <w:rPr>
          <w:rFonts w:cstheme="minorHAnsi"/>
        </w:rPr>
        <w:t>teamsmøtet</w:t>
      </w:r>
      <w:proofErr w:type="spellEnd"/>
      <w:r>
        <w:rPr>
          <w:rFonts w:cstheme="minorHAnsi"/>
        </w:rPr>
        <w:t xml:space="preserve"> der lovendringsforslagene til Idrettstinget 2023 presenteres. </w:t>
      </w:r>
    </w:p>
    <w:p w14:paraId="249BDA09" w14:textId="77777777" w:rsidR="00CD2AB7" w:rsidRPr="00753530" w:rsidRDefault="00CD2AB7" w:rsidP="00D94BBD">
      <w:pPr>
        <w:jc w:val="both"/>
        <w:rPr>
          <w:rFonts w:cstheme="minorHAnsi"/>
        </w:rPr>
      </w:pPr>
    </w:p>
    <w:p w14:paraId="3A0C383B" w14:textId="5B231508" w:rsidR="00181677" w:rsidRDefault="005E5E83" w:rsidP="00D94BBD">
      <w:pPr>
        <w:jc w:val="both"/>
        <w:rPr>
          <w:rFonts w:cstheme="minorHAnsi"/>
          <w:b/>
          <w:bCs/>
        </w:rPr>
      </w:pPr>
      <w:r w:rsidRPr="005E5E83">
        <w:rPr>
          <w:rFonts w:cstheme="minorHAnsi"/>
          <w:b/>
          <w:bCs/>
        </w:rPr>
        <w:t>NIF</w:t>
      </w:r>
      <w:r w:rsidR="009B104C">
        <w:rPr>
          <w:rFonts w:cstheme="minorHAnsi"/>
          <w:b/>
          <w:bCs/>
        </w:rPr>
        <w:t>S LOV § 11-1</w:t>
      </w:r>
    </w:p>
    <w:p w14:paraId="1A5DD0E6" w14:textId="73C3F84E" w:rsidR="002F32B6" w:rsidRDefault="002F32B6" w:rsidP="002F32B6">
      <w:pPr>
        <w:jc w:val="both"/>
        <w:rPr>
          <w:rFonts w:cstheme="minorHAnsi"/>
          <w:b/>
          <w:bCs/>
        </w:rPr>
      </w:pPr>
      <w:r>
        <w:rPr>
          <w:rFonts w:cstheme="minorHAnsi"/>
        </w:rPr>
        <w:t>Forslag til ny bestemmelse i kapittel 11</w:t>
      </w:r>
      <w:r w:rsidRPr="007A49D8">
        <w:rPr>
          <w:rFonts w:cstheme="minorHAnsi"/>
        </w:rPr>
        <w:t xml:space="preserve">: </w:t>
      </w:r>
    </w:p>
    <w:p w14:paraId="1EFE5A23" w14:textId="2A9389F6" w:rsidR="0047277D" w:rsidRPr="007A49D8" w:rsidRDefault="0047277D" w:rsidP="002F32B6">
      <w:pPr>
        <w:ind w:left="708"/>
        <w:rPr>
          <w:rFonts w:cstheme="minorHAnsi"/>
          <w:b/>
          <w:bCs/>
          <w:i/>
          <w:iCs/>
        </w:rPr>
      </w:pPr>
      <w:r w:rsidRPr="007A49D8">
        <w:rPr>
          <w:rFonts w:cstheme="minorHAnsi"/>
          <w:b/>
          <w:bCs/>
          <w:i/>
          <w:iCs/>
        </w:rPr>
        <w:t>«Kapittel 11: Alminnelige disiplinærforføyninger, sanksjoner etter særforbundets regelverk og straffebestemmelser</w:t>
      </w:r>
    </w:p>
    <w:p w14:paraId="1ED4AB76" w14:textId="77777777" w:rsidR="0047277D" w:rsidRPr="007A49D8" w:rsidRDefault="0047277D" w:rsidP="002F32B6">
      <w:pPr>
        <w:ind w:left="708"/>
        <w:rPr>
          <w:rFonts w:cstheme="minorHAnsi"/>
          <w:i/>
          <w:iCs/>
        </w:rPr>
      </w:pPr>
      <w:r w:rsidRPr="007A49D8">
        <w:rPr>
          <w:rFonts w:cstheme="minorHAnsi"/>
          <w:i/>
          <w:iCs/>
        </w:rPr>
        <w:t xml:space="preserve">§ 11-1. Særskilt regelverk </w:t>
      </w:r>
    </w:p>
    <w:p w14:paraId="5FC290ED" w14:textId="77777777" w:rsidR="0047277D" w:rsidRPr="007A49D8" w:rsidRDefault="0047277D" w:rsidP="002F32B6">
      <w:pPr>
        <w:ind w:left="708"/>
        <w:rPr>
          <w:rFonts w:cstheme="minorHAnsi"/>
          <w:i/>
          <w:iCs/>
        </w:rPr>
      </w:pPr>
      <w:r w:rsidRPr="007A49D8">
        <w:rPr>
          <w:rFonts w:cstheme="minorHAnsi"/>
          <w:i/>
          <w:iCs/>
        </w:rPr>
        <w:t>Regler om alminnelige disiplinærforføyninger, sanksjoner etter særforbundets regelverk og straffebestemmelser gis i særskilt regelverk vedtatt av Idrettstinget. Ev</w:t>
      </w:r>
      <w:r>
        <w:rPr>
          <w:rFonts w:cstheme="minorHAnsi"/>
          <w:i/>
          <w:iCs/>
        </w:rPr>
        <w:t>entuelle</w:t>
      </w:r>
      <w:r w:rsidRPr="007A49D8">
        <w:rPr>
          <w:rFonts w:cstheme="minorHAnsi"/>
          <w:i/>
          <w:iCs/>
        </w:rPr>
        <w:t xml:space="preserve"> endringer i regelverket vedtas i</w:t>
      </w:r>
      <w:r>
        <w:rPr>
          <w:rFonts w:cstheme="minorHAnsi"/>
          <w:i/>
          <w:iCs/>
        </w:rPr>
        <w:t xml:space="preserve"> henhold til</w:t>
      </w:r>
      <w:r w:rsidRPr="007A49D8">
        <w:rPr>
          <w:rFonts w:cstheme="minorHAnsi"/>
          <w:i/>
          <w:iCs/>
        </w:rPr>
        <w:t xml:space="preserve"> NIFs lov § 1-5.»</w:t>
      </w:r>
    </w:p>
    <w:p w14:paraId="07E17A21" w14:textId="77777777" w:rsidR="00181677" w:rsidRPr="005E5E83" w:rsidRDefault="00181677" w:rsidP="00D94BBD">
      <w:pPr>
        <w:jc w:val="both"/>
        <w:rPr>
          <w:rFonts w:cstheme="minorHAnsi"/>
          <w:b/>
          <w:bCs/>
        </w:rPr>
      </w:pPr>
    </w:p>
    <w:p w14:paraId="1A2A082E" w14:textId="5FFC2777" w:rsidR="005E5E83" w:rsidRDefault="00B7192C" w:rsidP="00D94BBD">
      <w:pPr>
        <w:jc w:val="both"/>
        <w:rPr>
          <w:rFonts w:cstheme="minorHAnsi"/>
          <w:b/>
          <w:bCs/>
        </w:rPr>
      </w:pPr>
      <w:r w:rsidRPr="00B7192C">
        <w:rPr>
          <w:rFonts w:cstheme="minorHAnsi"/>
          <w:b/>
          <w:bCs/>
        </w:rPr>
        <w:t>N</w:t>
      </w:r>
      <w:r w:rsidR="009B104C">
        <w:rPr>
          <w:rFonts w:cstheme="minorHAnsi"/>
          <w:b/>
          <w:bCs/>
        </w:rPr>
        <w:t>YTT SANKSJONSREGELVERK</w:t>
      </w:r>
    </w:p>
    <w:p w14:paraId="04D28F14" w14:textId="4C12D23B" w:rsidR="009B104C" w:rsidRPr="0029367D" w:rsidRDefault="0029367D" w:rsidP="00D94BBD">
      <w:pPr>
        <w:jc w:val="both"/>
        <w:rPr>
          <w:rFonts w:cstheme="minorHAnsi"/>
        </w:rPr>
      </w:pPr>
      <w:r w:rsidRPr="0029367D">
        <w:rPr>
          <w:rFonts w:cstheme="minorHAnsi"/>
        </w:rPr>
        <w:t xml:space="preserve">Kapittel 11 er flyttet over til et eget dokument og det er foretatt språklige/lovtekniske endringer for å tilpasse innholdet til det nye regelverket. Det er ikke gjort materielle endringer i kapittelet. </w:t>
      </w:r>
      <w:r w:rsidR="00F70FC8">
        <w:rPr>
          <w:rFonts w:cstheme="minorHAnsi"/>
        </w:rPr>
        <w:t>Se eget dokument.</w:t>
      </w:r>
    </w:p>
    <w:p w14:paraId="7CEC3206" w14:textId="77777777" w:rsidR="009B104C" w:rsidRDefault="009B104C" w:rsidP="00D94BBD">
      <w:pPr>
        <w:jc w:val="both"/>
        <w:rPr>
          <w:rFonts w:cstheme="minorHAnsi"/>
          <w:b/>
          <w:bCs/>
        </w:rPr>
      </w:pPr>
    </w:p>
    <w:sectPr w:rsidR="009B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41A1"/>
    <w:multiLevelType w:val="hybridMultilevel"/>
    <w:tmpl w:val="41A844C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611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D"/>
    <w:rsid w:val="00171FBE"/>
    <w:rsid w:val="00181677"/>
    <w:rsid w:val="0029367D"/>
    <w:rsid w:val="002F32B6"/>
    <w:rsid w:val="00334A6E"/>
    <w:rsid w:val="003919B6"/>
    <w:rsid w:val="00412701"/>
    <w:rsid w:val="0047277D"/>
    <w:rsid w:val="005E5E83"/>
    <w:rsid w:val="00693CC1"/>
    <w:rsid w:val="006C0688"/>
    <w:rsid w:val="009B104C"/>
    <w:rsid w:val="00A321CB"/>
    <w:rsid w:val="00AC747B"/>
    <w:rsid w:val="00B7192C"/>
    <w:rsid w:val="00CD033E"/>
    <w:rsid w:val="00CD2AB7"/>
    <w:rsid w:val="00D94BBD"/>
    <w:rsid w:val="00F70FC8"/>
    <w:rsid w:val="00F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4F26"/>
  <w15:chartTrackingRefBased/>
  <w15:docId w15:val="{5A9F190C-7FD1-481E-ABCF-A43794A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BD"/>
  </w:style>
  <w:style w:type="paragraph" w:styleId="Overskrift2">
    <w:name w:val="heading 2"/>
    <w:basedOn w:val="Normal"/>
    <w:next w:val="Normal"/>
    <w:link w:val="Overskrift2Tegn"/>
    <w:qFormat/>
    <w:rsid w:val="009B1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4BB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eorgia" w:eastAsia="Times New Roman" w:hAnsi="Georgia" w:cs="Times New Roman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B104C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Revisjon">
    <w:name w:val="Revision"/>
    <w:hidden/>
    <w:uiPriority w:val="99"/>
    <w:semiHidden/>
    <w:rsid w:val="00A321CB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127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1270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1270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27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2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  <SharedWithUsers xmlns="b0504001-e236-49cf-9017-4d4e67757fee">
      <UserInfo>
        <DisplayName>Jordet, Tord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6" ma:contentTypeDescription="Opprett et nytt dokument." ma:contentTypeScope="" ma:versionID="079407414f4494ab6dc80209fc35eb2e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0fa4e3bc1122442cca2fcbeda4045ba6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D47C6-0A3C-4DE2-869A-F0B4453C4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AB9D6-B6CA-4779-9CC2-F405B4CBF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08E47-ADBC-445D-ABB6-66D74234800A}">
  <ds:schemaRefs>
    <ds:schemaRef ds:uri="http://purl.org/dc/elements/1.1/"/>
    <ds:schemaRef ds:uri="9e538389-cabc-4d4e-918a-8beb7ac0eca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0504001-e236-49cf-9017-4d4e67757fee"/>
    <ds:schemaRef ds:uri="http://schemas.microsoft.com/office/2006/documentManagement/types"/>
    <ds:schemaRef ds:uri="3365417a-ef82-4f0d-a621-41a2df99bbc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4BD19-B3D3-49A0-B5C9-43411E20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Thune, Henriette Hillestad</cp:lastModifiedBy>
  <cp:revision>2</cp:revision>
  <dcterms:created xsi:type="dcterms:W3CDTF">2022-11-29T13:04:00Z</dcterms:created>
  <dcterms:modified xsi:type="dcterms:W3CDTF">2022-11-29T13:04:00Z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